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F6A2" w14:textId="6928C02F" w:rsidR="002D5453" w:rsidRPr="0078604A" w:rsidRDefault="00A20982">
      <w:pPr>
        <w:rPr>
          <w:b/>
          <w:bCs/>
          <w:sz w:val="32"/>
          <w:szCs w:val="32"/>
        </w:rPr>
      </w:pPr>
      <w:r w:rsidRPr="0078604A">
        <w:rPr>
          <w:b/>
          <w:bCs/>
        </w:rPr>
        <w:t xml:space="preserve">     </w:t>
      </w:r>
      <w:r w:rsidR="00962C07" w:rsidRPr="0078604A">
        <w:rPr>
          <w:b/>
          <w:bCs/>
        </w:rPr>
        <w:t xml:space="preserve"> </w:t>
      </w:r>
      <w:r w:rsidR="00895714" w:rsidRPr="0078604A">
        <w:rPr>
          <w:b/>
          <w:bCs/>
          <w:sz w:val="32"/>
          <w:szCs w:val="32"/>
        </w:rPr>
        <w:t>NARCISSI</w:t>
      </w:r>
      <w:r w:rsidR="00FD359A" w:rsidRPr="0078604A">
        <w:rPr>
          <w:b/>
          <w:bCs/>
          <w:sz w:val="32"/>
          <w:szCs w:val="32"/>
        </w:rPr>
        <w:t>S</w:t>
      </w:r>
      <w:r w:rsidR="00895714" w:rsidRPr="0078604A">
        <w:rPr>
          <w:b/>
          <w:bCs/>
          <w:sz w:val="32"/>
          <w:szCs w:val="32"/>
        </w:rPr>
        <w:t>M</w:t>
      </w:r>
      <w:r w:rsidR="00941A81" w:rsidRPr="0078604A">
        <w:rPr>
          <w:b/>
          <w:bCs/>
          <w:sz w:val="32"/>
          <w:szCs w:val="32"/>
        </w:rPr>
        <w:t xml:space="preserve">:  </w:t>
      </w:r>
      <w:r w:rsidR="00895714" w:rsidRPr="0078604A">
        <w:rPr>
          <w:b/>
          <w:bCs/>
          <w:sz w:val="32"/>
          <w:szCs w:val="32"/>
        </w:rPr>
        <w:t xml:space="preserve"> </w:t>
      </w:r>
      <w:r w:rsidR="00FD359A" w:rsidRPr="0078604A">
        <w:rPr>
          <w:b/>
          <w:bCs/>
          <w:sz w:val="32"/>
          <w:szCs w:val="32"/>
        </w:rPr>
        <w:t>RECOGNIZING</w:t>
      </w:r>
      <w:r w:rsidR="00EF0DD9" w:rsidRPr="0078604A">
        <w:rPr>
          <w:b/>
          <w:bCs/>
          <w:sz w:val="32"/>
          <w:szCs w:val="32"/>
        </w:rPr>
        <w:t xml:space="preserve"> </w:t>
      </w:r>
      <w:r w:rsidR="00941A81" w:rsidRPr="0078604A">
        <w:rPr>
          <w:b/>
          <w:bCs/>
          <w:sz w:val="32"/>
          <w:szCs w:val="32"/>
        </w:rPr>
        <w:t xml:space="preserve">&amp; MANAGING </w:t>
      </w:r>
      <w:r w:rsidR="00962C07" w:rsidRPr="0078604A">
        <w:rPr>
          <w:b/>
          <w:bCs/>
          <w:sz w:val="32"/>
          <w:szCs w:val="32"/>
        </w:rPr>
        <w:t>THE</w:t>
      </w:r>
      <w:r w:rsidR="0078604A" w:rsidRPr="0078604A">
        <w:rPr>
          <w:b/>
          <w:bCs/>
          <w:sz w:val="32"/>
          <w:szCs w:val="32"/>
        </w:rPr>
        <w:t xml:space="preserve"> </w:t>
      </w:r>
      <w:r w:rsidR="00941A81" w:rsidRPr="0078604A">
        <w:rPr>
          <w:b/>
          <w:bCs/>
          <w:sz w:val="32"/>
          <w:szCs w:val="32"/>
        </w:rPr>
        <w:t>B</w:t>
      </w:r>
      <w:r w:rsidR="00962C07" w:rsidRPr="0078604A">
        <w:rPr>
          <w:b/>
          <w:bCs/>
          <w:sz w:val="32"/>
          <w:szCs w:val="32"/>
        </w:rPr>
        <w:t>EHAVIOR</w:t>
      </w:r>
      <w:r w:rsidR="00363A39">
        <w:rPr>
          <w:b/>
          <w:bCs/>
          <w:sz w:val="32"/>
          <w:szCs w:val="32"/>
        </w:rPr>
        <w:t>S</w:t>
      </w:r>
    </w:p>
    <w:p w14:paraId="60E1A7BA" w14:textId="77777777" w:rsidR="00232B78" w:rsidRDefault="00232B78">
      <w:pPr>
        <w:rPr>
          <w:b/>
          <w:bCs/>
        </w:rPr>
      </w:pPr>
    </w:p>
    <w:p w14:paraId="1DE10EF3" w14:textId="3C5278A3" w:rsidR="004B72D5" w:rsidRPr="00841AE5" w:rsidRDefault="001A1888" w:rsidP="004B72D5">
      <w:pPr>
        <w:rPr>
          <w:b/>
          <w:bCs/>
          <w:sz w:val="28"/>
          <w:szCs w:val="28"/>
        </w:rPr>
      </w:pPr>
      <w:r w:rsidRPr="00841AE5">
        <w:rPr>
          <w:b/>
          <w:bCs/>
          <w:sz w:val="28"/>
          <w:szCs w:val="28"/>
        </w:rPr>
        <w:t>GOALS</w:t>
      </w:r>
    </w:p>
    <w:p w14:paraId="5F2C2C16" w14:textId="1D35BC5E" w:rsidR="005F079B" w:rsidRDefault="000354B3" w:rsidP="000354B3">
      <w:pPr>
        <w:pStyle w:val="ListParagraph"/>
        <w:numPr>
          <w:ilvl w:val="0"/>
          <w:numId w:val="4"/>
        </w:numPr>
      </w:pPr>
      <w:r w:rsidRPr="000354B3">
        <w:t>Recognize</w:t>
      </w:r>
      <w:r w:rsidR="00A6284C" w:rsidRPr="000354B3">
        <w:t xml:space="preserve"> the </w:t>
      </w:r>
      <w:r w:rsidRPr="000354B3">
        <w:t>key traits</w:t>
      </w:r>
      <w:r w:rsidR="00A6284C" w:rsidRPr="000354B3">
        <w:t xml:space="preserve"> and characteristics of </w:t>
      </w:r>
      <w:r w:rsidR="00A35B59" w:rsidRPr="000354B3">
        <w:t>narcissistic personality disorder</w:t>
      </w:r>
      <w:r w:rsidR="00A6284C" w:rsidRPr="000354B3">
        <w:t xml:space="preserve"> (NPD).</w:t>
      </w:r>
    </w:p>
    <w:p w14:paraId="30B0F5D4" w14:textId="4902774E" w:rsidR="005F079B" w:rsidRDefault="00B66E61" w:rsidP="00B66E61">
      <w:pPr>
        <w:pStyle w:val="ListParagraph"/>
        <w:numPr>
          <w:ilvl w:val="0"/>
          <w:numId w:val="4"/>
        </w:numPr>
      </w:pPr>
      <w:r w:rsidRPr="00B66E61">
        <w:t xml:space="preserve">Understand how NPD can disrupt </w:t>
      </w:r>
      <w:r w:rsidR="001523EC">
        <w:t xml:space="preserve">personal relationships and </w:t>
      </w:r>
      <w:r w:rsidR="00EC1103">
        <w:t>organizational</w:t>
      </w:r>
      <w:r w:rsidRPr="00B66E61">
        <w:t xml:space="preserve"> success.</w:t>
      </w:r>
    </w:p>
    <w:p w14:paraId="3E065F42" w14:textId="77777777" w:rsidR="005F079B" w:rsidRDefault="00B73733" w:rsidP="00B73733">
      <w:pPr>
        <w:pStyle w:val="ListParagraph"/>
        <w:numPr>
          <w:ilvl w:val="0"/>
          <w:numId w:val="4"/>
        </w:numPr>
      </w:pPr>
      <w:r w:rsidRPr="00B73733">
        <w:t>Identify leadership behaviors that may reduce the personal and organizational impact of NPD.</w:t>
      </w:r>
    </w:p>
    <w:p w14:paraId="22350B3E" w14:textId="77777777" w:rsidR="00633B3D" w:rsidRDefault="00633B3D">
      <w:pPr>
        <w:divId w:val="1636061176"/>
        <w:rPr>
          <w:b/>
          <w:bCs/>
          <w:color w:val="000000" w:themeColor="text1"/>
        </w:rPr>
      </w:pPr>
    </w:p>
    <w:p w14:paraId="2AFAC9E1" w14:textId="0763CB07" w:rsidR="00AA3A22" w:rsidRPr="00841AE5" w:rsidRDefault="00E173FE">
      <w:pPr>
        <w:divId w:val="1636061176"/>
        <w:rPr>
          <w:b/>
          <w:bCs/>
          <w:color w:val="000000" w:themeColor="text1"/>
          <w:sz w:val="28"/>
          <w:szCs w:val="28"/>
        </w:rPr>
      </w:pPr>
      <w:r w:rsidRPr="00841AE5">
        <w:rPr>
          <w:b/>
          <w:bCs/>
          <w:color w:val="000000" w:themeColor="text1"/>
          <w:sz w:val="28"/>
          <w:szCs w:val="28"/>
        </w:rPr>
        <w:t>LEADERSHIP CHALLENGE</w:t>
      </w:r>
    </w:p>
    <w:p w14:paraId="07C387A7" w14:textId="77777777" w:rsidR="005F079B" w:rsidRDefault="00760CD4" w:rsidP="00754B0F">
      <w:pPr>
        <w:divId w:val="1636061176"/>
      </w:pPr>
      <w:r>
        <w:rPr>
          <w:color w:val="000000" w:themeColor="text1"/>
        </w:rPr>
        <w:t>A leader’s h</w:t>
      </w:r>
      <w:r w:rsidRPr="00F54142">
        <w:rPr>
          <w:color w:val="000000" w:themeColor="text1"/>
        </w:rPr>
        <w:t xml:space="preserve">armful </w:t>
      </w:r>
      <w:r>
        <w:rPr>
          <w:color w:val="000000" w:themeColor="text1"/>
        </w:rPr>
        <w:t>NPD</w:t>
      </w:r>
      <w:r w:rsidRPr="00A513E6">
        <w:rPr>
          <w:color w:val="000000"/>
        </w:rPr>
        <w:t>-related</w:t>
      </w:r>
      <w:r>
        <w:rPr>
          <w:color w:val="000000" w:themeColor="text1"/>
        </w:rPr>
        <w:t xml:space="preserve"> </w:t>
      </w:r>
      <w:r w:rsidRPr="00F54142">
        <w:rPr>
          <w:color w:val="000000" w:themeColor="text1"/>
        </w:rPr>
        <w:t xml:space="preserve">behaviors can </w:t>
      </w:r>
      <w:r w:rsidRPr="00A513E6">
        <w:rPr>
          <w:color w:val="000000"/>
        </w:rPr>
        <w:t>impair self-</w:t>
      </w:r>
      <w:r w:rsidRPr="00F54142">
        <w:rPr>
          <w:color w:val="000000" w:themeColor="text1"/>
        </w:rPr>
        <w:t xml:space="preserve">awareness, judgment, and </w:t>
      </w:r>
      <w:r w:rsidRPr="00A513E6">
        <w:rPr>
          <w:color w:val="000000"/>
        </w:rPr>
        <w:t xml:space="preserve">the </w:t>
      </w:r>
      <w:r w:rsidRPr="00F54142">
        <w:rPr>
          <w:color w:val="000000" w:themeColor="text1"/>
        </w:rPr>
        <w:t>ability to respond</w:t>
      </w:r>
      <w:r>
        <w:rPr>
          <w:color w:val="000000" w:themeColor="text1"/>
        </w:rPr>
        <w:t xml:space="preserve"> </w:t>
      </w:r>
      <w:r w:rsidRPr="00A513E6">
        <w:rPr>
          <w:color w:val="000000"/>
        </w:rPr>
        <w:t>effectively. Likewise, employees who display</w:t>
      </w:r>
      <w:r>
        <w:rPr>
          <w:color w:val="000000" w:themeColor="text1"/>
        </w:rPr>
        <w:t xml:space="preserve"> NPD</w:t>
      </w:r>
      <w:r w:rsidRPr="00A513E6">
        <w:rPr>
          <w:color w:val="000000"/>
        </w:rPr>
        <w:t>-related</w:t>
      </w:r>
      <w:r w:rsidRPr="00F5414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behaviors </w:t>
      </w:r>
      <w:r w:rsidRPr="00F54142">
        <w:rPr>
          <w:color w:val="000000" w:themeColor="text1"/>
        </w:rPr>
        <w:t>may go unnoticed</w:t>
      </w:r>
      <w:r>
        <w:rPr>
          <w:color w:val="000000" w:themeColor="text1"/>
        </w:rPr>
        <w:t xml:space="preserve"> </w:t>
      </w:r>
      <w:r w:rsidRPr="00A513E6">
        <w:rPr>
          <w:color w:val="000000"/>
        </w:rPr>
        <w:t>while still</w:t>
      </w:r>
      <w:r w:rsidRPr="00F5414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negatively </w:t>
      </w:r>
      <w:r w:rsidRPr="00A513E6">
        <w:rPr>
          <w:color w:val="000000"/>
        </w:rPr>
        <w:t>affecting</w:t>
      </w:r>
      <w:r w:rsidRPr="00F54142">
        <w:rPr>
          <w:color w:val="000000" w:themeColor="text1"/>
        </w:rPr>
        <w:t xml:space="preserve"> daily interactions</w:t>
      </w:r>
      <w:r>
        <w:rPr>
          <w:color w:val="000000" w:themeColor="text1"/>
        </w:rPr>
        <w:t xml:space="preserve">. </w:t>
      </w:r>
      <w:r w:rsidRPr="00A513E6">
        <w:rPr>
          <w:color w:val="000000"/>
        </w:rPr>
        <w:t>Through</w:t>
      </w:r>
      <w:r>
        <w:rPr>
          <w:color w:val="000000" w:themeColor="text1"/>
        </w:rPr>
        <w:t>out an organization</w:t>
      </w:r>
      <w:r w:rsidRPr="00A513E6">
        <w:rPr>
          <w:color w:val="000000"/>
        </w:rPr>
        <w:t xml:space="preserve">, these behaviors </w:t>
      </w:r>
      <w:r>
        <w:rPr>
          <w:color w:val="000000" w:themeColor="text1"/>
        </w:rPr>
        <w:t>can</w:t>
      </w:r>
      <w:r w:rsidRPr="00F5414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undermine employee </w:t>
      </w:r>
      <w:r w:rsidRPr="00F54142">
        <w:rPr>
          <w:color w:val="000000" w:themeColor="text1"/>
        </w:rPr>
        <w:t>confidence</w:t>
      </w:r>
      <w:r>
        <w:rPr>
          <w:color w:val="000000" w:themeColor="text1"/>
        </w:rPr>
        <w:t xml:space="preserve"> and </w:t>
      </w:r>
      <w:r w:rsidRPr="00A513E6">
        <w:rPr>
          <w:color w:val="000000"/>
        </w:rPr>
        <w:t>overall</w:t>
      </w:r>
      <w:r w:rsidRPr="00F54142">
        <w:rPr>
          <w:color w:val="000000" w:themeColor="text1"/>
        </w:rPr>
        <w:t xml:space="preserve"> performance.</w:t>
      </w:r>
    </w:p>
    <w:p w14:paraId="524C11F9" w14:textId="77777777" w:rsidR="005F079B" w:rsidRDefault="00760CD4" w:rsidP="00256785">
      <w:pPr>
        <w:divId w:val="1636061176"/>
      </w:pPr>
      <w:r w:rsidRPr="00F54142">
        <w:rPr>
          <w:color w:val="000000" w:themeColor="text1"/>
        </w:rPr>
        <w:t>Wh</w:t>
      </w:r>
      <w:r>
        <w:rPr>
          <w:color w:val="000000" w:themeColor="text1"/>
        </w:rPr>
        <w:t>en</w:t>
      </w:r>
      <w:r w:rsidRPr="00F54142">
        <w:rPr>
          <w:color w:val="000000" w:themeColor="text1"/>
        </w:rPr>
        <w:t xml:space="preserve"> </w:t>
      </w:r>
      <w:r>
        <w:rPr>
          <w:color w:val="000000" w:themeColor="text1"/>
        </w:rPr>
        <w:t>NPD</w:t>
      </w:r>
      <w:r w:rsidR="00C01B46" w:rsidRPr="00C01B46">
        <w:rPr>
          <w:color w:val="000000"/>
        </w:rPr>
        <w:t>-related</w:t>
      </w:r>
      <w:r>
        <w:rPr>
          <w:color w:val="000000" w:themeColor="text1"/>
        </w:rPr>
        <w:t xml:space="preserve"> </w:t>
      </w:r>
      <w:r w:rsidRPr="00F54142">
        <w:rPr>
          <w:color w:val="000000" w:themeColor="text1"/>
        </w:rPr>
        <w:t>behaviors are persistent or left unaddressed</w:t>
      </w:r>
      <w:r>
        <w:rPr>
          <w:color w:val="000000" w:themeColor="text1"/>
        </w:rPr>
        <w:t xml:space="preserve"> </w:t>
      </w:r>
      <w:r w:rsidR="00C01B46" w:rsidRPr="00C01B46">
        <w:rPr>
          <w:color w:val="000000"/>
        </w:rPr>
        <w:t>by leaders</w:t>
      </w:r>
      <w:r w:rsidRPr="00F54142">
        <w:rPr>
          <w:color w:val="000000" w:themeColor="text1"/>
        </w:rPr>
        <w:t>, they can negatively affect:</w:t>
      </w:r>
    </w:p>
    <w:p w14:paraId="7E93A476" w14:textId="77777777" w:rsidR="005F079B" w:rsidRDefault="00760CD4" w:rsidP="00ED0154">
      <w:pPr>
        <w:pStyle w:val="ListParagraph"/>
        <w:numPr>
          <w:ilvl w:val="0"/>
          <w:numId w:val="12"/>
        </w:numPr>
        <w:divId w:val="1636061176"/>
        <w:rPr>
          <w:color w:val="000000"/>
        </w:rPr>
      </w:pPr>
      <w:r>
        <w:rPr>
          <w:color w:val="000000" w:themeColor="text1"/>
        </w:rPr>
        <w:t>An i</w:t>
      </w:r>
      <w:r w:rsidRPr="00F54142">
        <w:rPr>
          <w:color w:val="000000" w:themeColor="text1"/>
        </w:rPr>
        <w:t>ndividual’s self-esteem, trust, and sense of safety</w:t>
      </w:r>
    </w:p>
    <w:p w14:paraId="5E771D31" w14:textId="77777777" w:rsidR="005F079B" w:rsidRDefault="00AA4F30" w:rsidP="00AA4F30">
      <w:pPr>
        <w:pStyle w:val="ListParagraph"/>
        <w:numPr>
          <w:ilvl w:val="0"/>
          <w:numId w:val="12"/>
        </w:numPr>
        <w:divId w:val="1636061176"/>
        <w:rPr>
          <w:color w:val="000000"/>
        </w:rPr>
      </w:pPr>
      <w:r w:rsidRPr="00AA4F30">
        <w:rPr>
          <w:color w:val="000000"/>
        </w:rPr>
        <w:t>Organizational</w:t>
      </w:r>
      <w:r w:rsidR="00760CD4">
        <w:rPr>
          <w:color w:val="000000" w:themeColor="text1"/>
        </w:rPr>
        <w:t xml:space="preserve"> </w:t>
      </w:r>
      <w:r w:rsidR="00760CD4" w:rsidRPr="00F54142">
        <w:rPr>
          <w:color w:val="000000" w:themeColor="text1"/>
        </w:rPr>
        <w:t>co</w:t>
      </w:r>
      <w:r w:rsidR="00760CD4">
        <w:rPr>
          <w:color w:val="000000" w:themeColor="text1"/>
        </w:rPr>
        <w:t>mm</w:t>
      </w:r>
      <w:r w:rsidR="00760CD4" w:rsidRPr="00F54142">
        <w:rPr>
          <w:color w:val="000000" w:themeColor="text1"/>
        </w:rPr>
        <w:t>unication, morale, and collaboration</w:t>
      </w:r>
    </w:p>
    <w:p w14:paraId="19190C0B" w14:textId="77777777" w:rsidR="005F079B" w:rsidRDefault="00E13678" w:rsidP="00E13678">
      <w:pPr>
        <w:pStyle w:val="ListParagraph"/>
        <w:numPr>
          <w:ilvl w:val="0"/>
          <w:numId w:val="12"/>
        </w:numPr>
        <w:divId w:val="1636061176"/>
        <w:rPr>
          <w:color w:val="000000"/>
        </w:rPr>
      </w:pPr>
      <w:r w:rsidRPr="00E13678">
        <w:rPr>
          <w:color w:val="000000"/>
        </w:rPr>
        <w:t>Overall organizational success</w:t>
      </w:r>
    </w:p>
    <w:p w14:paraId="4A124112" w14:textId="77777777" w:rsidR="005F079B" w:rsidRDefault="00760CD4" w:rsidP="001F6996">
      <w:pPr>
        <w:divId w:val="1636061176"/>
      </w:pPr>
      <w:r w:rsidRPr="00F54142">
        <w:rPr>
          <w:color w:val="000000" w:themeColor="text1"/>
        </w:rPr>
        <w:t xml:space="preserve">Recognizing </w:t>
      </w:r>
      <w:r>
        <w:rPr>
          <w:color w:val="000000" w:themeColor="text1"/>
        </w:rPr>
        <w:t>NPD</w:t>
      </w:r>
      <w:r w:rsidR="0094738F" w:rsidRPr="0094738F">
        <w:rPr>
          <w:color w:val="000000"/>
        </w:rPr>
        <w:t>-related</w:t>
      </w:r>
      <w:r>
        <w:rPr>
          <w:color w:val="000000" w:themeColor="text1"/>
        </w:rPr>
        <w:t xml:space="preserve"> behaviors</w:t>
      </w:r>
      <w:r w:rsidRPr="00F54142">
        <w:rPr>
          <w:color w:val="000000" w:themeColor="text1"/>
        </w:rPr>
        <w:t xml:space="preserve"> </w:t>
      </w:r>
      <w:r w:rsidR="0094738F" w:rsidRPr="0094738F">
        <w:rPr>
          <w:color w:val="000000"/>
        </w:rPr>
        <w:t>helps</w:t>
      </w:r>
      <w:r w:rsidRPr="00F54142">
        <w:rPr>
          <w:color w:val="000000" w:themeColor="text1"/>
        </w:rPr>
        <w:t xml:space="preserve"> leaders respond </w:t>
      </w:r>
      <w:r>
        <w:rPr>
          <w:color w:val="000000" w:themeColor="text1"/>
        </w:rPr>
        <w:t>quickly</w:t>
      </w:r>
      <w:r w:rsidR="0094738F" w:rsidRPr="0094738F">
        <w:rPr>
          <w:color w:val="000000"/>
        </w:rPr>
        <w:t xml:space="preserve">, </w:t>
      </w:r>
      <w:r>
        <w:rPr>
          <w:color w:val="000000" w:themeColor="text1"/>
        </w:rPr>
        <w:t>appropriately</w:t>
      </w:r>
      <w:r w:rsidR="0094738F" w:rsidRPr="0094738F">
        <w:rPr>
          <w:color w:val="000000"/>
        </w:rPr>
        <w:t>, and consistently.</w:t>
      </w:r>
    </w:p>
    <w:p w14:paraId="2C1C58CB" w14:textId="77777777" w:rsidR="003B7142" w:rsidRDefault="003B7142">
      <w:pPr>
        <w:divId w:val="1636061176"/>
        <w:rPr>
          <w:color w:val="000000" w:themeColor="text1"/>
        </w:rPr>
      </w:pPr>
    </w:p>
    <w:p w14:paraId="18D4A8E6" w14:textId="3A215364" w:rsidR="003B7142" w:rsidRPr="0009523F" w:rsidRDefault="0009523F">
      <w:pPr>
        <w:divId w:val="1636061176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WARNING SIGNS OF NPD</w:t>
      </w:r>
    </w:p>
    <w:p w14:paraId="154D4098" w14:textId="77777777" w:rsidR="005F079B" w:rsidRDefault="00760CD4" w:rsidP="00F52817">
      <w:r w:rsidRPr="000634E3">
        <w:rPr>
          <w:color w:val="000000" w:themeColor="text1"/>
        </w:rPr>
        <w:t>Some NPD</w:t>
      </w:r>
      <w:r w:rsidR="009F443A" w:rsidRPr="009F443A">
        <w:rPr>
          <w:color w:val="000000"/>
        </w:rPr>
        <w:t>-related</w:t>
      </w:r>
      <w:r w:rsidRPr="000634E3">
        <w:rPr>
          <w:color w:val="000000" w:themeColor="text1"/>
        </w:rPr>
        <w:t xml:space="preserve"> behaviors</w:t>
      </w:r>
      <w:r w:rsidR="009F443A" w:rsidRPr="009F443A">
        <w:rPr>
          <w:color w:val="000000"/>
        </w:rPr>
        <w:t>, such as</w:t>
      </w:r>
      <w:r w:rsidRPr="000634E3">
        <w:rPr>
          <w:color w:val="000000" w:themeColor="text1"/>
        </w:rPr>
        <w:t xml:space="preserve"> confidence, ambition, and self-assurance</w:t>
      </w:r>
      <w:r w:rsidR="009F443A" w:rsidRPr="009F443A">
        <w:rPr>
          <w:color w:val="000000"/>
        </w:rPr>
        <w:t xml:space="preserve">, can be healthy when expressed in moderation. </w:t>
      </w:r>
      <w:r w:rsidRPr="000634E3">
        <w:rPr>
          <w:color w:val="000000" w:themeColor="text1"/>
        </w:rPr>
        <w:t xml:space="preserve">These </w:t>
      </w:r>
      <w:r w:rsidR="009F443A" w:rsidRPr="009F443A">
        <w:rPr>
          <w:color w:val="000000"/>
        </w:rPr>
        <w:t>traits</w:t>
      </w:r>
      <w:r w:rsidRPr="000634E3">
        <w:rPr>
          <w:color w:val="000000" w:themeColor="text1"/>
        </w:rPr>
        <w:t xml:space="preserve"> are positive when guided by empathy, accountability, respect, and </w:t>
      </w:r>
      <w:r w:rsidR="009F443A" w:rsidRPr="009F443A">
        <w:rPr>
          <w:color w:val="000000"/>
        </w:rPr>
        <w:t>appropriate judgment.</w:t>
      </w:r>
      <w:r w:rsidRPr="000634E3">
        <w:rPr>
          <w:color w:val="000000" w:themeColor="text1"/>
        </w:rPr>
        <w:t xml:space="preserve"> However, </w:t>
      </w:r>
      <w:r w:rsidR="009F443A" w:rsidRPr="009F443A">
        <w:rPr>
          <w:color w:val="000000"/>
        </w:rPr>
        <w:t>they can</w:t>
      </w:r>
      <w:r w:rsidRPr="000634E3">
        <w:rPr>
          <w:color w:val="000000" w:themeColor="text1"/>
        </w:rPr>
        <w:t xml:space="preserve"> become concerning </w:t>
      </w:r>
      <w:r w:rsidR="009F443A" w:rsidRPr="009F443A">
        <w:rPr>
          <w:color w:val="000000"/>
        </w:rPr>
        <w:t>or</w:t>
      </w:r>
      <w:r>
        <w:rPr>
          <w:color w:val="000000" w:themeColor="text1"/>
        </w:rPr>
        <w:t xml:space="preserve"> harmful </w:t>
      </w:r>
      <w:r w:rsidRPr="000634E3">
        <w:rPr>
          <w:color w:val="000000" w:themeColor="text1"/>
        </w:rPr>
        <w:t xml:space="preserve">when </w:t>
      </w:r>
      <w:r w:rsidR="009F443A" w:rsidRPr="009F443A">
        <w:rPr>
          <w:color w:val="000000"/>
        </w:rPr>
        <w:t>they are</w:t>
      </w:r>
      <w:r w:rsidRPr="000634E3">
        <w:rPr>
          <w:color w:val="000000" w:themeColor="text1"/>
        </w:rPr>
        <w:t xml:space="preserve"> extreme</w:t>
      </w:r>
      <w:r w:rsidR="009F443A" w:rsidRPr="009F443A">
        <w:rPr>
          <w:color w:val="000000"/>
        </w:rPr>
        <w:t>,</w:t>
      </w:r>
      <w:r w:rsidRPr="000634E3">
        <w:rPr>
          <w:color w:val="000000" w:themeColor="text1"/>
        </w:rPr>
        <w:t xml:space="preserve"> persistent</w:t>
      </w:r>
      <w:r w:rsidR="009F443A" w:rsidRPr="009F443A">
        <w:rPr>
          <w:color w:val="000000"/>
        </w:rPr>
        <w:t>, or used inappropriately</w:t>
      </w:r>
      <w:r>
        <w:rPr>
          <w:color w:val="000000" w:themeColor="text1"/>
        </w:rPr>
        <w:t>.</w:t>
      </w:r>
    </w:p>
    <w:p w14:paraId="450C2563" w14:textId="77777777" w:rsidR="005F079B" w:rsidRDefault="00760CD4" w:rsidP="00952DF8">
      <w:r w:rsidRPr="000634E3">
        <w:rPr>
          <w:color w:val="000000" w:themeColor="text1"/>
        </w:rPr>
        <w:t xml:space="preserve">Research estimates that about 5% of the population meets the psychological criteria for NPD, </w:t>
      </w:r>
      <w:r w:rsidR="00B23199" w:rsidRPr="00B23199">
        <w:rPr>
          <w:color w:val="000000"/>
        </w:rPr>
        <w:t xml:space="preserve">with rates of </w:t>
      </w:r>
      <w:r w:rsidRPr="000634E3">
        <w:rPr>
          <w:color w:val="000000" w:themeColor="text1"/>
        </w:rPr>
        <w:t xml:space="preserve">approximately 7.7% </w:t>
      </w:r>
      <w:r w:rsidR="00B23199" w:rsidRPr="00B23199">
        <w:rPr>
          <w:color w:val="000000"/>
        </w:rPr>
        <w:t xml:space="preserve">among </w:t>
      </w:r>
      <w:r w:rsidRPr="000634E3">
        <w:rPr>
          <w:color w:val="000000" w:themeColor="text1"/>
        </w:rPr>
        <w:t xml:space="preserve">males and 4.8% </w:t>
      </w:r>
      <w:r w:rsidR="00B23199" w:rsidRPr="00B23199">
        <w:rPr>
          <w:color w:val="000000"/>
        </w:rPr>
        <w:t>among</w:t>
      </w:r>
      <w:r w:rsidRPr="000634E3">
        <w:rPr>
          <w:color w:val="000000" w:themeColor="text1"/>
        </w:rPr>
        <w:t xml:space="preserve"> females.</w:t>
      </w:r>
    </w:p>
    <w:p w14:paraId="2AC6F277" w14:textId="77777777" w:rsidR="002611C5" w:rsidRPr="000634E3" w:rsidRDefault="002611C5" w:rsidP="00810661">
      <w:pPr>
        <w:rPr>
          <w:color w:val="000000" w:themeColor="text1"/>
        </w:rPr>
      </w:pPr>
    </w:p>
    <w:p w14:paraId="12BB5044" w14:textId="77777777" w:rsidR="005F079B" w:rsidRDefault="00760CD4" w:rsidP="00302999">
      <w:r w:rsidRPr="000634E3">
        <w:rPr>
          <w:color w:val="000000" w:themeColor="text1"/>
        </w:rPr>
        <w:t>Early Warning Signs</w:t>
      </w:r>
    </w:p>
    <w:p w14:paraId="59A8A28C" w14:textId="77777777" w:rsidR="005F079B" w:rsidRDefault="00891475" w:rsidP="008A0C59">
      <w:r w:rsidRPr="00891475">
        <w:rPr>
          <w:color w:val="000000"/>
        </w:rPr>
        <w:t>NPD is generally understood</w:t>
      </w:r>
      <w:r w:rsidR="00760CD4" w:rsidRPr="000634E3">
        <w:rPr>
          <w:color w:val="000000" w:themeColor="text1"/>
        </w:rPr>
        <w:t xml:space="preserve"> as a </w:t>
      </w:r>
      <w:r w:rsidR="00760CD4" w:rsidRPr="006C1E31">
        <w:rPr>
          <w:color w:val="000000"/>
        </w:rPr>
        <w:t>persistent</w:t>
      </w:r>
      <w:r w:rsidR="00760CD4" w:rsidRPr="000634E3">
        <w:rPr>
          <w:color w:val="000000" w:themeColor="text1"/>
        </w:rPr>
        <w:t xml:space="preserve"> pattern of behavior that often </w:t>
      </w:r>
      <w:r w:rsidRPr="00891475">
        <w:rPr>
          <w:color w:val="000000"/>
        </w:rPr>
        <w:t xml:space="preserve">becomes </w:t>
      </w:r>
      <w:r w:rsidR="00760CD4" w:rsidRPr="006C1E31">
        <w:rPr>
          <w:color w:val="000000"/>
        </w:rPr>
        <w:t>evident</w:t>
      </w:r>
      <w:r w:rsidR="00760CD4" w:rsidRPr="000634E3">
        <w:rPr>
          <w:color w:val="000000" w:themeColor="text1"/>
        </w:rPr>
        <w:t xml:space="preserve"> by early adulthood. Common signs include:</w:t>
      </w:r>
    </w:p>
    <w:p w14:paraId="4B29FE18" w14:textId="77777777" w:rsidR="005F079B" w:rsidRDefault="00CA38DD" w:rsidP="00CA38DD">
      <w:pPr>
        <w:pStyle w:val="ListParagraph"/>
        <w:numPr>
          <w:ilvl w:val="0"/>
          <w:numId w:val="1"/>
        </w:numPr>
      </w:pPr>
      <w:r w:rsidRPr="00CA38DD">
        <w:t>Persistent</w:t>
      </w:r>
      <w:r w:rsidR="00760CD4" w:rsidRPr="00CA38DD">
        <w:t xml:space="preserve"> need for admiration</w:t>
      </w:r>
    </w:p>
    <w:p w14:paraId="338648AC" w14:textId="77777777" w:rsidR="005F079B" w:rsidRDefault="009129D2" w:rsidP="009129D2">
      <w:pPr>
        <w:pStyle w:val="ListParagraph"/>
        <w:numPr>
          <w:ilvl w:val="0"/>
          <w:numId w:val="1"/>
        </w:numPr>
      </w:pPr>
      <w:r w:rsidRPr="009129D2">
        <w:t>Difficulty showing empathy</w:t>
      </w:r>
    </w:p>
    <w:p w14:paraId="41519B78" w14:textId="77777777" w:rsidR="005F079B" w:rsidRDefault="00A25513" w:rsidP="00A25513">
      <w:pPr>
        <w:pStyle w:val="ListParagraph"/>
        <w:numPr>
          <w:ilvl w:val="0"/>
          <w:numId w:val="1"/>
        </w:numPr>
      </w:pPr>
      <w:r w:rsidRPr="00A25513">
        <w:t>Strong</w:t>
      </w:r>
      <w:r w:rsidR="00760CD4" w:rsidRPr="00A25513">
        <w:t xml:space="preserve"> sense of entitlement</w:t>
      </w:r>
    </w:p>
    <w:p w14:paraId="2B0E0AEE" w14:textId="77777777" w:rsidR="00B57414" w:rsidRDefault="00B57414" w:rsidP="003E35AF">
      <w:pPr>
        <w:rPr>
          <w:b/>
          <w:bCs/>
          <w:shd w:val="clear" w:color="auto" w:fill="FFFF00"/>
        </w:rPr>
      </w:pPr>
    </w:p>
    <w:p w14:paraId="5A2F8D2A" w14:textId="77777777" w:rsidR="005F079B" w:rsidRDefault="00760CD4" w:rsidP="005B62E6">
      <w:r w:rsidRPr="000634E3">
        <w:rPr>
          <w:b/>
          <w:bCs/>
          <w:color w:val="000000" w:themeColor="text1"/>
        </w:rPr>
        <w:t>COMMON CATEGORIES OF NPD</w:t>
      </w:r>
      <w:r w:rsidRPr="0059251A">
        <w:rPr>
          <w:b/>
          <w:bCs/>
          <w:color w:val="000000"/>
        </w:rPr>
        <w:t>-RELATED</w:t>
      </w:r>
      <w:r w:rsidRPr="000634E3">
        <w:rPr>
          <w:b/>
          <w:bCs/>
          <w:color w:val="000000" w:themeColor="text1"/>
        </w:rPr>
        <w:t xml:space="preserve"> BEHAVIOR</w:t>
      </w:r>
    </w:p>
    <w:p w14:paraId="1B0ACD2B" w14:textId="77777777" w:rsidR="005F079B" w:rsidRDefault="00760CD4" w:rsidP="00241555">
      <w:r w:rsidRPr="00A06367">
        <w:rPr>
          <w:color w:val="000000" w:themeColor="text1"/>
        </w:rPr>
        <w:t xml:space="preserve">Grandiose: </w:t>
      </w:r>
      <w:r w:rsidR="00516A51" w:rsidRPr="00516A51">
        <w:rPr>
          <w:color w:val="000000"/>
        </w:rPr>
        <w:t>Displays</w:t>
      </w:r>
      <w:r w:rsidRPr="00A06367">
        <w:rPr>
          <w:color w:val="000000" w:themeColor="text1"/>
        </w:rPr>
        <w:t xml:space="preserve"> an </w:t>
      </w:r>
      <w:r w:rsidRPr="00B736F8">
        <w:rPr>
          <w:color w:val="000000"/>
        </w:rPr>
        <w:t>inflated</w:t>
      </w:r>
      <w:r w:rsidRPr="00A06367">
        <w:rPr>
          <w:color w:val="000000" w:themeColor="text1"/>
        </w:rPr>
        <w:t xml:space="preserve"> sense of importance or superiority. </w:t>
      </w:r>
      <w:r w:rsidRPr="00BB3451">
        <w:rPr>
          <w:color w:val="000000"/>
        </w:rPr>
        <w:t>Examples</w:t>
      </w:r>
      <w:r w:rsidRPr="00A06367">
        <w:rPr>
          <w:color w:val="000000" w:themeColor="text1"/>
        </w:rPr>
        <w:t xml:space="preserve"> may </w:t>
      </w:r>
      <w:r w:rsidRPr="00B736F8">
        <w:rPr>
          <w:color w:val="000000"/>
        </w:rPr>
        <w:t>include taking</w:t>
      </w:r>
      <w:r w:rsidRPr="00A06367">
        <w:rPr>
          <w:color w:val="000000" w:themeColor="text1"/>
        </w:rPr>
        <w:t xml:space="preserve"> credit for others’ work, </w:t>
      </w:r>
      <w:r w:rsidRPr="00B736F8">
        <w:rPr>
          <w:color w:val="000000"/>
        </w:rPr>
        <w:t>dismissing</w:t>
      </w:r>
      <w:r w:rsidRPr="00A06367">
        <w:rPr>
          <w:color w:val="000000" w:themeColor="text1"/>
        </w:rPr>
        <w:t xml:space="preserve"> others’ feelings, avoiding responsibility, or </w:t>
      </w:r>
      <w:r w:rsidRPr="00B736F8">
        <w:rPr>
          <w:color w:val="000000"/>
        </w:rPr>
        <w:t>dominating</w:t>
      </w:r>
      <w:r w:rsidRPr="00A06367">
        <w:rPr>
          <w:color w:val="000000" w:themeColor="text1"/>
        </w:rPr>
        <w:t xml:space="preserve"> conversations. This </w:t>
      </w:r>
      <w:r w:rsidRPr="00B736F8">
        <w:rPr>
          <w:color w:val="000000"/>
        </w:rPr>
        <w:t>behavior</w:t>
      </w:r>
      <w:r w:rsidRPr="00A06367">
        <w:rPr>
          <w:color w:val="000000" w:themeColor="text1"/>
        </w:rPr>
        <w:t xml:space="preserve"> is </w:t>
      </w:r>
      <w:r w:rsidRPr="00B736F8">
        <w:rPr>
          <w:color w:val="000000"/>
        </w:rPr>
        <w:t>often</w:t>
      </w:r>
      <w:r w:rsidRPr="00A06367">
        <w:rPr>
          <w:color w:val="000000" w:themeColor="text1"/>
        </w:rPr>
        <w:t xml:space="preserve"> visible, attention-seeking, and outwardly confident.</w:t>
      </w:r>
    </w:p>
    <w:p w14:paraId="321C5073" w14:textId="20595730" w:rsidR="005F079B" w:rsidRDefault="00760CD4" w:rsidP="00216631">
      <w:r w:rsidRPr="00A06367">
        <w:rPr>
          <w:color w:val="000000" w:themeColor="text1"/>
        </w:rPr>
        <w:t xml:space="preserve">Vulnerable: May </w:t>
      </w:r>
      <w:r w:rsidR="00CA041C" w:rsidRPr="00CA041C">
        <w:rPr>
          <w:color w:val="000000"/>
        </w:rPr>
        <w:t>seem</w:t>
      </w:r>
      <w:r w:rsidRPr="00A06367">
        <w:rPr>
          <w:color w:val="000000" w:themeColor="text1"/>
        </w:rPr>
        <w:t xml:space="preserve"> withdrawn, anxious, or defensive</w:t>
      </w:r>
      <w:r w:rsidRPr="00AC3CE1">
        <w:rPr>
          <w:color w:val="000000"/>
        </w:rPr>
        <w:t xml:space="preserve"> and</w:t>
      </w:r>
      <w:r w:rsidRPr="00A06367">
        <w:rPr>
          <w:color w:val="000000" w:themeColor="text1"/>
        </w:rPr>
        <w:t xml:space="preserve"> often </w:t>
      </w:r>
      <w:r w:rsidR="00B349FC" w:rsidRPr="00AC3CE1">
        <w:rPr>
          <w:color w:val="000000"/>
        </w:rPr>
        <w:t>show</w:t>
      </w:r>
      <w:r w:rsidRPr="00A06367">
        <w:rPr>
          <w:color w:val="000000" w:themeColor="text1"/>
        </w:rPr>
        <w:t xml:space="preserve"> low self-esteem, distrust, hostility, or dissatisfaction</w:t>
      </w:r>
      <w:r w:rsidR="00CA041C" w:rsidRPr="00CA041C">
        <w:rPr>
          <w:color w:val="000000"/>
        </w:rPr>
        <w:t xml:space="preserve"> in relationships</w:t>
      </w:r>
      <w:r w:rsidRPr="00A06367">
        <w:rPr>
          <w:color w:val="000000" w:themeColor="text1"/>
        </w:rPr>
        <w:t>.</w:t>
      </w:r>
    </w:p>
    <w:p w14:paraId="3B13810D" w14:textId="77777777" w:rsidR="005F079B" w:rsidRDefault="00760CD4" w:rsidP="00D73E6C">
      <w:r w:rsidRPr="00A06367">
        <w:rPr>
          <w:color w:val="000000" w:themeColor="text1"/>
        </w:rPr>
        <w:t xml:space="preserve">Covert: </w:t>
      </w:r>
      <w:r w:rsidR="0087403B" w:rsidRPr="0087403B">
        <w:rPr>
          <w:color w:val="000000"/>
        </w:rPr>
        <w:t>Shows</w:t>
      </w:r>
      <w:r w:rsidRPr="00A06367">
        <w:rPr>
          <w:color w:val="000000" w:themeColor="text1"/>
        </w:rPr>
        <w:t xml:space="preserve"> fragile self-worth, self-consciousness, sensitivity to criticism, and subtle </w:t>
      </w:r>
      <w:r w:rsidR="0087403B" w:rsidRPr="0087403B">
        <w:rPr>
          <w:color w:val="000000"/>
        </w:rPr>
        <w:t>efforts</w:t>
      </w:r>
      <w:r w:rsidRPr="00A06367">
        <w:rPr>
          <w:color w:val="000000" w:themeColor="text1"/>
        </w:rPr>
        <w:t xml:space="preserve"> to seek validation or influence others.</w:t>
      </w:r>
    </w:p>
    <w:p w14:paraId="1E3F26F3" w14:textId="77777777" w:rsidR="005F079B" w:rsidRDefault="00760CD4" w:rsidP="00B00443">
      <w:r w:rsidRPr="00A06367">
        <w:rPr>
          <w:color w:val="000000" w:themeColor="text1"/>
        </w:rPr>
        <w:t xml:space="preserve">Communal: Seeks admiration through </w:t>
      </w:r>
      <w:r w:rsidRPr="00433F68">
        <w:rPr>
          <w:color w:val="000000"/>
        </w:rPr>
        <w:t>helpfulness</w:t>
      </w:r>
      <w:r w:rsidRPr="00A06367">
        <w:rPr>
          <w:color w:val="000000" w:themeColor="text1"/>
        </w:rPr>
        <w:t xml:space="preserve">, service, or moral superiority. </w:t>
      </w:r>
      <w:r w:rsidR="00DC72F7" w:rsidRPr="00DC72F7">
        <w:rPr>
          <w:color w:val="000000"/>
        </w:rPr>
        <w:t>Although</w:t>
      </w:r>
      <w:r w:rsidRPr="00A06367">
        <w:rPr>
          <w:color w:val="000000" w:themeColor="text1"/>
        </w:rPr>
        <w:t xml:space="preserve"> this behavior </w:t>
      </w:r>
      <w:r w:rsidRPr="00905291">
        <w:rPr>
          <w:color w:val="000000"/>
        </w:rPr>
        <w:t xml:space="preserve">may </w:t>
      </w:r>
      <w:r w:rsidR="00DC72F7" w:rsidRPr="00DC72F7">
        <w:rPr>
          <w:color w:val="000000"/>
        </w:rPr>
        <w:t>appear</w:t>
      </w:r>
      <w:r w:rsidRPr="00905291">
        <w:rPr>
          <w:color w:val="000000"/>
        </w:rPr>
        <w:t xml:space="preserve"> caring, it </w:t>
      </w:r>
      <w:r w:rsidRPr="00A06367">
        <w:rPr>
          <w:color w:val="000000" w:themeColor="text1"/>
        </w:rPr>
        <w:t xml:space="preserve">is often </w:t>
      </w:r>
      <w:r w:rsidR="00DC72F7" w:rsidRPr="00DC72F7">
        <w:rPr>
          <w:color w:val="000000"/>
        </w:rPr>
        <w:t>motivated</w:t>
      </w:r>
      <w:r w:rsidRPr="00A06367">
        <w:rPr>
          <w:color w:val="000000" w:themeColor="text1"/>
        </w:rPr>
        <w:t xml:space="preserve"> by a need for praise, recognition, or validation.</w:t>
      </w:r>
    </w:p>
    <w:p w14:paraId="185FC3B7" w14:textId="77777777" w:rsidR="00B42540" w:rsidRPr="00A06367" w:rsidRDefault="00B42540" w:rsidP="005C0610">
      <w:pPr>
        <w:rPr>
          <w:color w:val="000000" w:themeColor="text1"/>
        </w:rPr>
      </w:pPr>
    </w:p>
    <w:p w14:paraId="652E3DD3" w14:textId="77777777" w:rsidR="005F079B" w:rsidRPr="00D46AB6" w:rsidRDefault="00760CD4" w:rsidP="0003582B">
      <w:pPr>
        <w:rPr>
          <w:i/>
          <w:iCs/>
        </w:rPr>
      </w:pPr>
      <w:r w:rsidRPr="00D46AB6">
        <w:rPr>
          <w:i/>
          <w:iCs/>
          <w:color w:val="000000" w:themeColor="text1"/>
        </w:rPr>
        <w:t xml:space="preserve">Narcissism </w:t>
      </w:r>
      <w:r w:rsidRPr="00D46AB6">
        <w:rPr>
          <w:i/>
          <w:iCs/>
          <w:color w:val="000000"/>
        </w:rPr>
        <w:t>vs.</w:t>
      </w:r>
      <w:r w:rsidRPr="00D46AB6">
        <w:rPr>
          <w:i/>
          <w:iCs/>
          <w:color w:val="000000" w:themeColor="text1"/>
        </w:rPr>
        <w:t xml:space="preserve"> Egocentrism</w:t>
      </w:r>
    </w:p>
    <w:p w14:paraId="4C40DB6D" w14:textId="77777777" w:rsidR="005F079B" w:rsidRPr="00D46AB6" w:rsidRDefault="00760CD4" w:rsidP="002053BA">
      <w:pPr>
        <w:rPr>
          <w:i/>
          <w:iCs/>
        </w:rPr>
      </w:pPr>
      <w:r w:rsidRPr="00D46AB6">
        <w:rPr>
          <w:i/>
          <w:iCs/>
          <w:color w:val="000000" w:themeColor="text1"/>
        </w:rPr>
        <w:t xml:space="preserve">Narcissism and egocentrism </w:t>
      </w:r>
      <w:r w:rsidR="003A2D5F" w:rsidRPr="00D46AB6">
        <w:rPr>
          <w:i/>
          <w:iCs/>
          <w:color w:val="000000"/>
        </w:rPr>
        <w:t>can look</w:t>
      </w:r>
      <w:r w:rsidRPr="00D46AB6">
        <w:rPr>
          <w:i/>
          <w:iCs/>
          <w:color w:val="000000" w:themeColor="text1"/>
        </w:rPr>
        <w:t xml:space="preserve"> similar, but </w:t>
      </w:r>
      <w:r w:rsidRPr="00D46AB6">
        <w:rPr>
          <w:i/>
          <w:iCs/>
          <w:color w:val="000000"/>
        </w:rPr>
        <w:t>they</w:t>
      </w:r>
      <w:r w:rsidRPr="00D46AB6">
        <w:rPr>
          <w:i/>
          <w:iCs/>
          <w:color w:val="000000" w:themeColor="text1"/>
        </w:rPr>
        <w:t xml:space="preserve"> </w:t>
      </w:r>
      <w:r w:rsidR="003A2D5F" w:rsidRPr="00D46AB6">
        <w:rPr>
          <w:i/>
          <w:iCs/>
          <w:color w:val="000000"/>
        </w:rPr>
        <w:t>are distinct.</w:t>
      </w:r>
      <w:r w:rsidRPr="00D46AB6">
        <w:rPr>
          <w:i/>
          <w:iCs/>
          <w:color w:val="000000" w:themeColor="text1"/>
        </w:rPr>
        <w:t xml:space="preserve"> Egocentric individuals may </w:t>
      </w:r>
      <w:r w:rsidRPr="00D46AB6">
        <w:rPr>
          <w:i/>
          <w:iCs/>
          <w:color w:val="000000"/>
        </w:rPr>
        <w:t>struggle to understand</w:t>
      </w:r>
      <w:r w:rsidRPr="00D46AB6">
        <w:rPr>
          <w:i/>
          <w:iCs/>
          <w:color w:val="000000" w:themeColor="text1"/>
        </w:rPr>
        <w:t xml:space="preserve"> another person’s perspective</w:t>
      </w:r>
      <w:r w:rsidRPr="00D46AB6">
        <w:rPr>
          <w:i/>
          <w:iCs/>
          <w:color w:val="000000"/>
        </w:rPr>
        <w:t>, while narcissistic</w:t>
      </w:r>
      <w:r w:rsidRPr="00D46AB6">
        <w:rPr>
          <w:i/>
          <w:iCs/>
          <w:color w:val="000000" w:themeColor="text1"/>
        </w:rPr>
        <w:t xml:space="preserve"> individuals may </w:t>
      </w:r>
      <w:r w:rsidRPr="00D46AB6">
        <w:rPr>
          <w:i/>
          <w:iCs/>
          <w:color w:val="000000"/>
        </w:rPr>
        <w:t>understand it</w:t>
      </w:r>
      <w:r w:rsidRPr="00D46AB6">
        <w:rPr>
          <w:i/>
          <w:iCs/>
          <w:color w:val="000000" w:themeColor="text1"/>
        </w:rPr>
        <w:t xml:space="preserve"> but choose not to value it or respond with empathy.</w:t>
      </w:r>
    </w:p>
    <w:p w14:paraId="0C14E3BC" w14:textId="33918836" w:rsidR="00991943" w:rsidRDefault="005F3AAE" w:rsidP="00991943">
      <w:r>
        <w:t xml:space="preserve"> </w:t>
      </w:r>
      <w:r w:rsidR="00991943">
        <w:t xml:space="preserve">  </w:t>
      </w:r>
    </w:p>
    <w:p w14:paraId="7B4FEB57" w14:textId="77777777" w:rsidR="005F079B" w:rsidRDefault="00760CD4" w:rsidP="00FB1A6C">
      <w:r w:rsidRPr="001E6870">
        <w:rPr>
          <w:b/>
          <w:bCs/>
          <w:sz w:val="28"/>
          <w:szCs w:val="28"/>
        </w:rPr>
        <w:t>DIAGNOSING NARCISSISTIC PERSONALITY DISORDER (NPD)</w:t>
      </w:r>
    </w:p>
    <w:p w14:paraId="60FB9887" w14:textId="0EF5847F" w:rsidR="005F079B" w:rsidRDefault="00760CD4" w:rsidP="004D5FBE">
      <w:r w:rsidRPr="00EF696B">
        <w:t xml:space="preserve">The </w:t>
      </w:r>
      <w:r w:rsidR="00E87D3A">
        <w:t xml:space="preserve">Diagnostic and Statistical Manual </w:t>
      </w:r>
      <w:r w:rsidR="00CC616B">
        <w:t>of Mental Disorders</w:t>
      </w:r>
      <w:r w:rsidR="003775CA">
        <w:t>:</w:t>
      </w:r>
      <w:r w:rsidR="00081F5E">
        <w:t xml:space="preserve"> 5</w:t>
      </w:r>
      <w:r w:rsidR="00081F5E" w:rsidRPr="00081F5E">
        <w:rPr>
          <w:vertAlign w:val="superscript"/>
        </w:rPr>
        <w:t>th</w:t>
      </w:r>
      <w:r w:rsidR="00081F5E">
        <w:t xml:space="preserve"> Edition (</w:t>
      </w:r>
      <w:r w:rsidRPr="00EF696B">
        <w:t>DSM-5</w:t>
      </w:r>
      <w:r w:rsidR="00081F5E">
        <w:t>)</w:t>
      </w:r>
      <w:r w:rsidRPr="00EF696B">
        <w:t xml:space="preserve"> classifies NPD as a Cluster B personality disorder. Diagnosis</w:t>
      </w:r>
      <w:r>
        <w:t xml:space="preserve"> </w:t>
      </w:r>
      <w:r w:rsidR="004A5DB9" w:rsidRPr="004A5DB9">
        <w:t>typically requires</w:t>
      </w:r>
      <w:r w:rsidRPr="00500EEC">
        <w:t xml:space="preserve"> a </w:t>
      </w:r>
      <w:r w:rsidRPr="00F14B2D">
        <w:t xml:space="preserve">persistent pattern </w:t>
      </w:r>
      <w:r w:rsidR="004A5DB9" w:rsidRPr="004A5DB9">
        <w:t>that includes</w:t>
      </w:r>
      <w:r w:rsidRPr="00500EEC">
        <w:t xml:space="preserve"> five </w:t>
      </w:r>
      <w:r w:rsidRPr="006A5F4C">
        <w:t xml:space="preserve">or more </w:t>
      </w:r>
      <w:r w:rsidRPr="00500EEC">
        <w:t>of the following traits:</w:t>
      </w:r>
    </w:p>
    <w:p w14:paraId="7FBCA01C" w14:textId="77777777" w:rsidR="005F079B" w:rsidRDefault="00760CD4" w:rsidP="00CD66CE">
      <w:r w:rsidRPr="00241B10">
        <w:rPr>
          <w:b/>
          <w:bCs/>
        </w:rPr>
        <w:lastRenderedPageBreak/>
        <w:t>Grandiosity:</w:t>
      </w:r>
      <w:r w:rsidRPr="00241B10">
        <w:t xml:space="preserve"> An </w:t>
      </w:r>
      <w:r w:rsidRPr="00EE12A6">
        <w:t>exaggerated</w:t>
      </w:r>
      <w:r w:rsidRPr="00241B10">
        <w:t xml:space="preserve"> sense of importance or superiority </w:t>
      </w:r>
      <w:r w:rsidRPr="00E32293">
        <w:t xml:space="preserve">that </w:t>
      </w:r>
      <w:r w:rsidR="004F0800" w:rsidRPr="004F0800">
        <w:t>exceeds</w:t>
      </w:r>
      <w:r w:rsidRPr="00241B10">
        <w:t xml:space="preserve"> </w:t>
      </w:r>
      <w:r w:rsidRPr="00597EE5">
        <w:t xml:space="preserve">actual </w:t>
      </w:r>
      <w:r w:rsidRPr="00387842">
        <w:t>accomplishments</w:t>
      </w:r>
      <w:r w:rsidRPr="00241B10">
        <w:t>.</w:t>
      </w:r>
    </w:p>
    <w:p w14:paraId="44852A1F" w14:textId="77777777" w:rsidR="005F079B" w:rsidRDefault="00760CD4" w:rsidP="00774497">
      <w:r w:rsidRPr="00090B44">
        <w:rPr>
          <w:b/>
        </w:rPr>
        <w:t>Fantasies:</w:t>
      </w:r>
      <w:r>
        <w:t xml:space="preserve"> </w:t>
      </w:r>
      <w:r w:rsidRPr="007D6AEB">
        <w:t>Preoccupation</w:t>
      </w:r>
      <w:r w:rsidRPr="00A44914">
        <w:t xml:space="preserve"> with</w:t>
      </w:r>
      <w:r>
        <w:t xml:space="preserve"> unlimited success, power, beauty, </w:t>
      </w:r>
      <w:r w:rsidRPr="00090B44">
        <w:t xml:space="preserve">brilliance, </w:t>
      </w:r>
      <w:r>
        <w:t>or ideal love</w:t>
      </w:r>
      <w:r w:rsidRPr="00090B44">
        <w:t>.</w:t>
      </w:r>
    </w:p>
    <w:p w14:paraId="0FB66C07" w14:textId="77777777" w:rsidR="005F079B" w:rsidRDefault="00760CD4" w:rsidP="008C2036">
      <w:r w:rsidRPr="00FB597A">
        <w:rPr>
          <w:b/>
        </w:rPr>
        <w:t xml:space="preserve">Belief </w:t>
      </w:r>
      <w:r w:rsidRPr="00FB597A">
        <w:rPr>
          <w:b/>
          <w:bCs/>
        </w:rPr>
        <w:t>in</w:t>
      </w:r>
      <w:r w:rsidRPr="00FB597A">
        <w:rPr>
          <w:b/>
        </w:rPr>
        <w:t xml:space="preserve"> being “</w:t>
      </w:r>
      <w:r w:rsidRPr="00FB597A">
        <w:rPr>
          <w:b/>
          <w:bCs/>
        </w:rPr>
        <w:t>special”:</w:t>
      </w:r>
      <w:r w:rsidRPr="00FB597A">
        <w:t xml:space="preserve"> A belief that </w:t>
      </w:r>
      <w:r>
        <w:t xml:space="preserve">they are unique and should associate </w:t>
      </w:r>
      <w:r w:rsidR="00340666" w:rsidRPr="00340666">
        <w:t>primarily</w:t>
      </w:r>
      <w:r w:rsidRPr="00FB597A">
        <w:t xml:space="preserve"> </w:t>
      </w:r>
      <w:r>
        <w:t xml:space="preserve">with </w:t>
      </w:r>
      <w:r w:rsidRPr="00FB597A">
        <w:t xml:space="preserve">high-status </w:t>
      </w:r>
      <w:r>
        <w:t>people</w:t>
      </w:r>
      <w:r w:rsidRPr="0063275A">
        <w:t>, groups,</w:t>
      </w:r>
      <w:r>
        <w:t xml:space="preserve"> or </w:t>
      </w:r>
      <w:r w:rsidRPr="00FB597A">
        <w:t>institutions.</w:t>
      </w:r>
    </w:p>
    <w:p w14:paraId="17394D4D" w14:textId="77777777" w:rsidR="005F079B" w:rsidRDefault="00760CD4" w:rsidP="00FF1DF2">
      <w:r w:rsidRPr="00947F2E">
        <w:rPr>
          <w:b/>
        </w:rPr>
        <w:t>Need for admiration:</w:t>
      </w:r>
      <w:r>
        <w:t xml:space="preserve"> </w:t>
      </w:r>
      <w:r w:rsidRPr="00947F2E">
        <w:t xml:space="preserve">A strong </w:t>
      </w:r>
      <w:r w:rsidR="00D66067" w:rsidRPr="00D66067">
        <w:t>desire</w:t>
      </w:r>
      <w:r w:rsidRPr="00947F2E">
        <w:t xml:space="preserve"> for</w:t>
      </w:r>
      <w:r>
        <w:t xml:space="preserve"> excessive attention</w:t>
      </w:r>
      <w:r w:rsidRPr="00947F2E">
        <w:t>, praise, or</w:t>
      </w:r>
      <w:r>
        <w:t xml:space="preserve"> validation</w:t>
      </w:r>
      <w:r w:rsidRPr="00947F2E">
        <w:t>.</w:t>
      </w:r>
    </w:p>
    <w:p w14:paraId="18BBE062" w14:textId="77777777" w:rsidR="005F079B" w:rsidRDefault="00760CD4" w:rsidP="00BE5E53">
      <w:r w:rsidRPr="0062436C">
        <w:rPr>
          <w:b/>
        </w:rPr>
        <w:t>Exploitation:</w:t>
      </w:r>
      <w:r>
        <w:t xml:space="preserve"> Using others to </w:t>
      </w:r>
      <w:r w:rsidRPr="00AF4276">
        <w:t>meet</w:t>
      </w:r>
      <w:r>
        <w:t xml:space="preserve"> </w:t>
      </w:r>
      <w:r w:rsidRPr="0062436C">
        <w:t>personal</w:t>
      </w:r>
      <w:r>
        <w:t xml:space="preserve"> needs</w:t>
      </w:r>
      <w:r w:rsidRPr="0074495F">
        <w:t>,</w:t>
      </w:r>
      <w:r w:rsidRPr="0062436C">
        <w:t xml:space="preserve"> goals</w:t>
      </w:r>
      <w:r w:rsidRPr="0074495F">
        <w:t>, or desires</w:t>
      </w:r>
      <w:r w:rsidRPr="0062436C">
        <w:t>.</w:t>
      </w:r>
    </w:p>
    <w:p w14:paraId="03848B89" w14:textId="77777777" w:rsidR="005F079B" w:rsidRDefault="00760CD4" w:rsidP="0056737C">
      <w:r w:rsidRPr="00041440">
        <w:rPr>
          <w:b/>
        </w:rPr>
        <w:t>Lack of empathy:</w:t>
      </w:r>
      <w:r>
        <w:t xml:space="preserve"> </w:t>
      </w:r>
      <w:r w:rsidRPr="00041440">
        <w:t xml:space="preserve">Difficulty </w:t>
      </w:r>
      <w:r w:rsidRPr="00CB3BCC">
        <w:t>recognizing</w:t>
      </w:r>
      <w:r w:rsidRPr="00C24CAB">
        <w:t>, understanding,</w:t>
      </w:r>
      <w:r w:rsidRPr="00041440">
        <w:t xml:space="preserve"> or responding</w:t>
      </w:r>
      <w:r>
        <w:t xml:space="preserve"> to </w:t>
      </w:r>
      <w:r w:rsidR="00DD5927" w:rsidRPr="00DD5927">
        <w:t>the</w:t>
      </w:r>
      <w:r>
        <w:t xml:space="preserve"> needs </w:t>
      </w:r>
      <w:r w:rsidRPr="00041440">
        <w:t xml:space="preserve">and </w:t>
      </w:r>
      <w:r w:rsidRPr="00926797">
        <w:t>emotions</w:t>
      </w:r>
      <w:r w:rsidR="00DD5927" w:rsidRPr="00DD5927">
        <w:t xml:space="preserve"> of others</w:t>
      </w:r>
      <w:r w:rsidRPr="00041440">
        <w:t>.</w:t>
      </w:r>
    </w:p>
    <w:p w14:paraId="059F3611" w14:textId="77777777" w:rsidR="005F079B" w:rsidRDefault="00760CD4" w:rsidP="00D92031">
      <w:r w:rsidRPr="00894AD6">
        <w:rPr>
          <w:b/>
        </w:rPr>
        <w:t>Envy:</w:t>
      </w:r>
      <w:r>
        <w:t xml:space="preserve"> </w:t>
      </w:r>
      <w:r w:rsidR="00C223BE" w:rsidRPr="00C223BE">
        <w:t xml:space="preserve">Envy of </w:t>
      </w:r>
      <w:r>
        <w:t xml:space="preserve">others or </w:t>
      </w:r>
      <w:r w:rsidR="00C223BE" w:rsidRPr="00C223BE">
        <w:t>a belief that</w:t>
      </w:r>
      <w:r>
        <w:t xml:space="preserve"> others are envious of them.</w:t>
      </w:r>
    </w:p>
    <w:p w14:paraId="387B8005" w14:textId="77777777" w:rsidR="005F079B" w:rsidRDefault="00760CD4" w:rsidP="00385185">
      <w:r w:rsidRPr="00FA3B86">
        <w:rPr>
          <w:b/>
          <w:bCs/>
        </w:rPr>
        <w:t>Arrogance:</w:t>
      </w:r>
      <w:r w:rsidRPr="00FA3B86">
        <w:t xml:space="preserve"> Superior, dismissive, or arrogant attitudes and behaviors.</w:t>
      </w:r>
    </w:p>
    <w:p w14:paraId="4395212D" w14:textId="77777777" w:rsidR="00374C43" w:rsidRDefault="00374C43" w:rsidP="00ED0A94"/>
    <w:p w14:paraId="7DB49346" w14:textId="77777777" w:rsidR="005F079B" w:rsidRDefault="00760CD4" w:rsidP="00FF61B4">
      <w:r w:rsidRPr="00E933CE">
        <w:rPr>
          <w:b/>
          <w:bCs/>
          <w:sz w:val="28"/>
          <w:szCs w:val="28"/>
        </w:rPr>
        <w:t>WORKING WITH SOMEONE WHO SHOWS NPD-RELATED BEHAVIORS</w:t>
      </w:r>
    </w:p>
    <w:p w14:paraId="0C280F9F" w14:textId="1173F266" w:rsidR="005F079B" w:rsidRDefault="00760CD4" w:rsidP="00930874">
      <w:r w:rsidRPr="00C4617B">
        <w:t xml:space="preserve">When working with someone who </w:t>
      </w:r>
      <w:r w:rsidRPr="001639AA">
        <w:t>displays</w:t>
      </w:r>
      <w:r w:rsidRPr="00C4617B">
        <w:t xml:space="preserve"> NPD</w:t>
      </w:r>
      <w:r w:rsidRPr="00B97816">
        <w:t>-related</w:t>
      </w:r>
      <w:r w:rsidRPr="00C4617B">
        <w:t xml:space="preserve"> behaviors, </w:t>
      </w:r>
      <w:r w:rsidRPr="00B97816">
        <w:t>research</w:t>
      </w:r>
      <w:r w:rsidRPr="00C4617B">
        <w:t xml:space="preserve"> often recommend</w:t>
      </w:r>
      <w:r>
        <w:t>s</w:t>
      </w:r>
      <w:r w:rsidRPr="00C4617B">
        <w:t xml:space="preserve"> </w:t>
      </w:r>
      <w:r w:rsidRPr="00B97816">
        <w:t>limiting</w:t>
      </w:r>
      <w:r w:rsidRPr="00C4617B">
        <w:t xml:space="preserve"> direct </w:t>
      </w:r>
      <w:r w:rsidR="008A4EBC" w:rsidRPr="00C4617B">
        <w:t>engagement,</w:t>
      </w:r>
      <w:r w:rsidRPr="00C4617B">
        <w:t xml:space="preserve"> when possible, </w:t>
      </w:r>
      <w:r w:rsidR="00FD3A53" w:rsidRPr="00FD3A53">
        <w:t>particularly</w:t>
      </w:r>
      <w:r w:rsidRPr="00C4617B">
        <w:t xml:space="preserve"> with individuals who insist on having the </w:t>
      </w:r>
      <w:r w:rsidRPr="001639AA">
        <w:t>last</w:t>
      </w:r>
      <w:r w:rsidRPr="00C4617B">
        <w:t xml:space="preserve"> word. This </w:t>
      </w:r>
      <w:r w:rsidRPr="001639AA">
        <w:t>approach</w:t>
      </w:r>
      <w:r w:rsidRPr="00C4617B">
        <w:t xml:space="preserve"> </w:t>
      </w:r>
      <w:r>
        <w:t xml:space="preserve">is sometimes </w:t>
      </w:r>
      <w:r w:rsidR="00FD3A53" w:rsidRPr="00FD3A53">
        <w:t>called</w:t>
      </w:r>
      <w:r>
        <w:t xml:space="preserve"> avoidance behavior</w:t>
      </w:r>
      <w:r w:rsidRPr="00B97816">
        <w:t>. In</w:t>
      </w:r>
      <w:r w:rsidRPr="00C4617B">
        <w:t xml:space="preserve"> </w:t>
      </w:r>
      <w:r w:rsidRPr="001639AA">
        <w:t>organizational settings</w:t>
      </w:r>
      <w:r w:rsidRPr="00B97816">
        <w:t xml:space="preserve">, however, leaders </w:t>
      </w:r>
      <w:r w:rsidRPr="00C4617B">
        <w:t xml:space="preserve">usually </w:t>
      </w:r>
      <w:r w:rsidRPr="001639AA">
        <w:t xml:space="preserve">need strategies </w:t>
      </w:r>
      <w:r w:rsidR="00FD3A53" w:rsidRPr="00FD3A53">
        <w:t xml:space="preserve">that go </w:t>
      </w:r>
      <w:r w:rsidRPr="001639AA">
        <w:t>beyond</w:t>
      </w:r>
      <w:r w:rsidRPr="00C4617B">
        <w:t xml:space="preserve"> avoidance.</w:t>
      </w:r>
    </w:p>
    <w:p w14:paraId="7945FE95" w14:textId="415113E8" w:rsidR="005F079B" w:rsidRDefault="00A6284C" w:rsidP="005C17B3">
      <w:r w:rsidRPr="006F0F67">
        <w:t xml:space="preserve">Depending on the severity of the behavior, direct confrontation </w:t>
      </w:r>
      <w:r w:rsidR="00851C93" w:rsidRPr="00851C93">
        <w:t>can make the situation worse</w:t>
      </w:r>
      <w:r w:rsidRPr="006F0F67">
        <w:t xml:space="preserve"> unless the leader has a </w:t>
      </w:r>
      <w:r w:rsidRPr="00DD6F0F">
        <w:rPr>
          <w:u w:val="single"/>
        </w:rPr>
        <w:t>clear plan</w:t>
      </w:r>
      <w:r w:rsidR="00851C93" w:rsidRPr="00851C93">
        <w:t xml:space="preserve"> f</w:t>
      </w:r>
      <w:r w:rsidR="004A723B">
        <w:t>o</w:t>
      </w:r>
      <w:r w:rsidR="00DD6F0F">
        <w:t>r</w:t>
      </w:r>
      <w:r w:rsidR="004A723B">
        <w:t xml:space="preserve"> direct confrontation </w:t>
      </w:r>
      <w:r w:rsidR="00851C93" w:rsidRPr="00851C93">
        <w:t xml:space="preserve">or managing </w:t>
      </w:r>
      <w:r w:rsidR="00056056">
        <w:t>unacceptable behavior.</w:t>
      </w:r>
      <w:r w:rsidRPr="006F0F67">
        <w:t xml:space="preserve"> </w:t>
      </w:r>
      <w:r w:rsidR="001926B4">
        <w:t xml:space="preserve"> </w:t>
      </w:r>
      <w:r w:rsidRPr="006F0F67">
        <w:t xml:space="preserve">In the workplace, this </w:t>
      </w:r>
      <w:r w:rsidRPr="00C6305B">
        <w:t xml:space="preserve">often </w:t>
      </w:r>
      <w:r w:rsidR="00851C93" w:rsidRPr="00851C93">
        <w:t>includes</w:t>
      </w:r>
      <w:r w:rsidRPr="006F0F67">
        <w:t xml:space="preserve"> firm </w:t>
      </w:r>
      <w:r w:rsidR="00576F7F">
        <w:t xml:space="preserve">employee </w:t>
      </w:r>
      <w:r w:rsidRPr="006F0F67">
        <w:t>behavioral expectations</w:t>
      </w:r>
      <w:r w:rsidR="003A7627">
        <w:t xml:space="preserve"> and responsibilities</w:t>
      </w:r>
      <w:r w:rsidR="00565129">
        <w:t>/standards</w:t>
      </w:r>
      <w:r w:rsidR="003A7627">
        <w:t xml:space="preserve"> that are clearly</w:t>
      </w:r>
      <w:r w:rsidRPr="006F0F67">
        <w:t xml:space="preserve"> </w:t>
      </w:r>
      <w:r w:rsidR="00851C93" w:rsidRPr="00851C93">
        <w:t>defined</w:t>
      </w:r>
      <w:r w:rsidR="00F56826">
        <w:t>,</w:t>
      </w:r>
      <w:r w:rsidR="00074D15">
        <w:t xml:space="preserve"> rev</w:t>
      </w:r>
      <w:r w:rsidR="00E179BF">
        <w:t>iewed frequently</w:t>
      </w:r>
      <w:r w:rsidR="00F56826">
        <w:t xml:space="preserve">, signed, and dated </w:t>
      </w:r>
      <w:r w:rsidR="00A30B36">
        <w:t xml:space="preserve">by </w:t>
      </w:r>
      <w:r w:rsidR="000711BD">
        <w:t>each/</w:t>
      </w:r>
      <w:r w:rsidR="00A30B36">
        <w:t>all employee</w:t>
      </w:r>
      <w:r w:rsidR="000711BD">
        <w:t>(s)</w:t>
      </w:r>
      <w:r w:rsidR="00303FC2">
        <w:t xml:space="preserve">.  </w:t>
      </w:r>
      <w:r w:rsidR="00714F74">
        <w:t>Th</w:t>
      </w:r>
      <w:r w:rsidR="0063609A">
        <w:t xml:space="preserve">ese expectations and responsibilities are </w:t>
      </w:r>
      <w:r w:rsidR="00C10D03">
        <w:t xml:space="preserve">often </w:t>
      </w:r>
      <w:r w:rsidR="0063609A">
        <w:t xml:space="preserve">included in a </w:t>
      </w:r>
      <w:r w:rsidR="00B52B57">
        <w:t xml:space="preserve">documented </w:t>
      </w:r>
      <w:r w:rsidR="003A23CF">
        <w:t>job description</w:t>
      </w:r>
      <w:r w:rsidR="004A3F5B">
        <w:t xml:space="preserve">. </w:t>
      </w:r>
      <w:r w:rsidR="00B52B57">
        <w:t xml:space="preserve"> </w:t>
      </w:r>
      <w:r w:rsidR="00487864">
        <w:t>A</w:t>
      </w:r>
      <w:r w:rsidR="006A6A97">
        <w:t xml:space="preserve">lso, </w:t>
      </w:r>
      <w:r w:rsidR="00487864">
        <w:t xml:space="preserve">acceptable leadership </w:t>
      </w:r>
      <w:r w:rsidR="006E2C83">
        <w:t>skills</w:t>
      </w:r>
      <w:r w:rsidR="00AD54E5">
        <w:t xml:space="preserve"> </w:t>
      </w:r>
      <w:r w:rsidR="000C6643">
        <w:t>include</w:t>
      </w:r>
      <w:r w:rsidR="003A23CF">
        <w:t xml:space="preserve"> </w:t>
      </w:r>
      <w:r w:rsidR="000A3449">
        <w:t xml:space="preserve">appropriate </w:t>
      </w:r>
      <w:r w:rsidR="00BA7209">
        <w:t xml:space="preserve">personal </w:t>
      </w:r>
      <w:r w:rsidR="000C6643">
        <w:t xml:space="preserve">leadership </w:t>
      </w:r>
      <w:r w:rsidRPr="006F0F67">
        <w:t xml:space="preserve">guidance, support, and </w:t>
      </w:r>
      <w:r w:rsidR="002909C5">
        <w:t xml:space="preserve">on-going </w:t>
      </w:r>
      <w:r w:rsidRPr="006F0F67">
        <w:t xml:space="preserve">recommendations </w:t>
      </w:r>
      <w:r w:rsidR="00E54512">
        <w:t xml:space="preserve">that encourage </w:t>
      </w:r>
      <w:r w:rsidR="00C35E13">
        <w:t xml:space="preserve">employment </w:t>
      </w:r>
      <w:r w:rsidR="00DB14EA">
        <w:t xml:space="preserve">success and </w:t>
      </w:r>
      <w:r w:rsidRPr="006F0F67">
        <w:t>maint</w:t>
      </w:r>
      <w:r w:rsidR="00DB14EA">
        <w:t>enance of</w:t>
      </w:r>
      <w:r w:rsidRPr="006F0F67">
        <w:t xml:space="preserve"> appropriate </w:t>
      </w:r>
      <w:r w:rsidR="00761B1F">
        <w:t xml:space="preserve">organizational </w:t>
      </w:r>
      <w:r w:rsidRPr="006F0F67">
        <w:t>standards.</w:t>
      </w:r>
    </w:p>
    <w:p w14:paraId="59A23A58" w14:textId="4E124843" w:rsidR="005F079B" w:rsidRDefault="00A6284C" w:rsidP="0065663F">
      <w:r w:rsidRPr="00676DAF">
        <w:t xml:space="preserve">When NPD-related behaviors occur </w:t>
      </w:r>
      <w:r w:rsidR="00452077" w:rsidRPr="00452077">
        <w:t>in</w:t>
      </w:r>
      <w:r w:rsidRPr="00676DAF">
        <w:t xml:space="preserve"> a family, avoidance may not be </w:t>
      </w:r>
      <w:r w:rsidR="00452077" w:rsidRPr="00452077">
        <w:t>practical.</w:t>
      </w:r>
      <w:r w:rsidRPr="00676DAF">
        <w:t xml:space="preserve"> </w:t>
      </w:r>
      <w:r w:rsidR="006354CA">
        <w:t xml:space="preserve"> </w:t>
      </w:r>
      <w:r w:rsidRPr="00676DAF">
        <w:t xml:space="preserve">In these </w:t>
      </w:r>
      <w:r w:rsidR="00452077" w:rsidRPr="00452077">
        <w:t>cases,</w:t>
      </w:r>
      <w:r w:rsidRPr="00676DAF">
        <w:t xml:space="preserve"> firm behavioral limits and </w:t>
      </w:r>
      <w:r w:rsidR="00452077" w:rsidRPr="00452077">
        <w:t>consistent</w:t>
      </w:r>
      <w:r w:rsidRPr="00676DAF">
        <w:t xml:space="preserve"> consequences </w:t>
      </w:r>
      <w:r w:rsidR="00EA67D4">
        <w:t xml:space="preserve">for </w:t>
      </w:r>
      <w:r w:rsidR="00A907C4">
        <w:t xml:space="preserve">recognized </w:t>
      </w:r>
      <w:r w:rsidR="0042126F">
        <w:t xml:space="preserve">NPD behaviors </w:t>
      </w:r>
      <w:r w:rsidRPr="00676DAF">
        <w:t xml:space="preserve">may </w:t>
      </w:r>
      <w:r w:rsidR="00452077" w:rsidRPr="00452077">
        <w:t>help</w:t>
      </w:r>
      <w:r w:rsidRPr="00676DAF">
        <w:t xml:space="preserve"> reduce </w:t>
      </w:r>
      <w:r w:rsidR="007C6A2B">
        <w:t xml:space="preserve">undesirable </w:t>
      </w:r>
      <w:r w:rsidRPr="00676DAF">
        <w:t>behavior</w:t>
      </w:r>
      <w:r w:rsidR="00362C3A">
        <w:t>s.</w:t>
      </w:r>
    </w:p>
    <w:p w14:paraId="27633922" w14:textId="19EEA1BE" w:rsidR="00795452" w:rsidRDefault="00A6284C" w:rsidP="00DE5E22">
      <w:r w:rsidRPr="00BF48F9">
        <w:t>“Grey rocking” is a strategy that involves giving</w:t>
      </w:r>
      <w:r w:rsidR="00F57FDE">
        <w:t>/showing</w:t>
      </w:r>
      <w:r w:rsidRPr="00BF48F9">
        <w:t xml:space="preserve"> little or no emotional </w:t>
      </w:r>
      <w:r w:rsidR="00724DF0" w:rsidRPr="00724DF0">
        <w:t xml:space="preserve">reaction </w:t>
      </w:r>
      <w:r w:rsidRPr="00BF48F9">
        <w:t>to manipulative or disruptive NPD-related behaviors</w:t>
      </w:r>
      <w:r w:rsidR="00724DF0" w:rsidRPr="00724DF0">
        <w:t>, much like</w:t>
      </w:r>
      <w:r w:rsidRPr="00BF48F9">
        <w:t xml:space="preserve"> remaining as unresponsive as a grey rock. When a behavior is unacceptable and a reaction </w:t>
      </w:r>
      <w:r w:rsidR="004E5C52">
        <w:t xml:space="preserve">to the untoward behavior </w:t>
      </w:r>
      <w:r w:rsidRPr="00BF48F9">
        <w:t xml:space="preserve">may </w:t>
      </w:r>
      <w:r w:rsidRPr="00BF48F9">
        <w:lastRenderedPageBreak/>
        <w:t xml:space="preserve">encourage </w:t>
      </w:r>
      <w:r w:rsidR="00724DF0" w:rsidRPr="00724DF0">
        <w:t xml:space="preserve">more </w:t>
      </w:r>
      <w:r w:rsidRPr="00BF48F9">
        <w:t xml:space="preserve">disruption, a </w:t>
      </w:r>
      <w:r w:rsidRPr="00E762A1">
        <w:rPr>
          <w:u w:val="single"/>
        </w:rPr>
        <w:t>planned</w:t>
      </w:r>
      <w:r w:rsidRPr="00BF48F9">
        <w:t xml:space="preserve"> non-response </w:t>
      </w:r>
      <w:r w:rsidR="0061269E">
        <w:t xml:space="preserve">to the </w:t>
      </w:r>
      <w:r w:rsidR="008E2DE8">
        <w:t>exhibition</w:t>
      </w:r>
      <w:r w:rsidR="00AF11F2">
        <w:t xml:space="preserve"> of NPD </w:t>
      </w:r>
      <w:r w:rsidR="00DD6E7D">
        <w:t xml:space="preserve">behavior(s) </w:t>
      </w:r>
      <w:r w:rsidRPr="00BF48F9">
        <w:t xml:space="preserve">can help </w:t>
      </w:r>
      <w:r w:rsidR="00724DF0" w:rsidRPr="00724DF0">
        <w:t>prevent</w:t>
      </w:r>
      <w:r w:rsidRPr="00BF48F9">
        <w:t xml:space="preserve"> escalation and </w:t>
      </w:r>
      <w:r w:rsidR="00724DF0" w:rsidRPr="00724DF0">
        <w:t xml:space="preserve">limit </w:t>
      </w:r>
      <w:r w:rsidR="00FD35A8">
        <w:t xml:space="preserve">the </w:t>
      </w:r>
      <w:r w:rsidR="00F538DE">
        <w:t xml:space="preserve">attempt at </w:t>
      </w:r>
      <w:r w:rsidRPr="00BF48F9">
        <w:t xml:space="preserve">manipulation. </w:t>
      </w:r>
      <w:r w:rsidR="00732E6E">
        <w:t xml:space="preserve"> </w:t>
      </w:r>
    </w:p>
    <w:p w14:paraId="6680533A" w14:textId="49DDBD74" w:rsidR="005F079B" w:rsidRDefault="00732E6E" w:rsidP="00DE5E22">
      <w:r>
        <w:t xml:space="preserve">The </w:t>
      </w:r>
      <w:r w:rsidRPr="000C7574">
        <w:rPr>
          <w:i/>
          <w:iCs/>
        </w:rPr>
        <w:t>prevention</w:t>
      </w:r>
      <w:r>
        <w:t xml:space="preserve"> </w:t>
      </w:r>
      <w:r w:rsidR="009542D5">
        <w:t>of intrusive NP</w:t>
      </w:r>
      <w:r w:rsidR="00C45C2D">
        <w:t xml:space="preserve">D behaviors </w:t>
      </w:r>
      <w:r w:rsidR="001974EE">
        <w:t xml:space="preserve">clearly </w:t>
      </w:r>
      <w:r w:rsidR="00B43456">
        <w:t>supports</w:t>
      </w:r>
      <w:r w:rsidR="00E14C62">
        <w:t xml:space="preserve"> a</w:t>
      </w:r>
      <w:r w:rsidR="008F658C">
        <w:t xml:space="preserve"> </w:t>
      </w:r>
      <w:r>
        <w:t>plan</w:t>
      </w:r>
      <w:r w:rsidR="000A0950">
        <w:t>/job description</w:t>
      </w:r>
      <w:r w:rsidR="006376F6">
        <w:t xml:space="preserve"> </w:t>
      </w:r>
      <w:r w:rsidR="00A63A7E">
        <w:t xml:space="preserve">and </w:t>
      </w:r>
      <w:r w:rsidR="00BE1305">
        <w:t xml:space="preserve">the need for </w:t>
      </w:r>
      <w:r w:rsidR="008C5147">
        <w:t xml:space="preserve">a </w:t>
      </w:r>
      <w:r w:rsidR="00A63A7E">
        <w:t xml:space="preserve">documented </w:t>
      </w:r>
      <w:r w:rsidR="003E381E">
        <w:t xml:space="preserve">personal </w:t>
      </w:r>
      <w:r w:rsidR="00A63A7E">
        <w:t xml:space="preserve">understanding of </w:t>
      </w:r>
      <w:r w:rsidR="00AB5AE5">
        <w:t xml:space="preserve">expected/required </w:t>
      </w:r>
      <w:r w:rsidR="00A63A7E">
        <w:t>behavior(s)</w:t>
      </w:r>
      <w:r w:rsidR="002C1D22">
        <w:t xml:space="preserve">.  </w:t>
      </w:r>
      <w:r w:rsidR="00C670F7">
        <w:t xml:space="preserve">Also, </w:t>
      </w:r>
      <w:r w:rsidR="00812917">
        <w:t>there should be</w:t>
      </w:r>
      <w:r w:rsidR="007D7BCB">
        <w:t xml:space="preserve"> </w:t>
      </w:r>
      <w:r w:rsidR="008F6470" w:rsidRPr="00CD38AE">
        <w:rPr>
          <w:i/>
          <w:iCs/>
        </w:rPr>
        <w:t>rewards</w:t>
      </w:r>
      <w:r w:rsidR="00726950">
        <w:t xml:space="preserve"> </w:t>
      </w:r>
      <w:r w:rsidR="007A5C32">
        <w:t>for compliance</w:t>
      </w:r>
      <w:r w:rsidR="002036AB">
        <w:t xml:space="preserve"> </w:t>
      </w:r>
      <w:r w:rsidR="00573827">
        <w:t>with</w:t>
      </w:r>
      <w:r w:rsidR="00E6062B">
        <w:t xml:space="preserve"> job expectations</w:t>
      </w:r>
      <w:r w:rsidR="007A5C32">
        <w:t xml:space="preserve"> </w:t>
      </w:r>
      <w:r w:rsidR="00726950">
        <w:t xml:space="preserve">and </w:t>
      </w:r>
      <w:r w:rsidR="00726950" w:rsidRPr="00CD38AE">
        <w:rPr>
          <w:i/>
          <w:iCs/>
        </w:rPr>
        <w:t>consequences</w:t>
      </w:r>
      <w:r w:rsidR="00726950">
        <w:t xml:space="preserve"> </w:t>
      </w:r>
      <w:r w:rsidR="00CC3A46">
        <w:t xml:space="preserve">for </w:t>
      </w:r>
      <w:r w:rsidR="009B1273">
        <w:t xml:space="preserve">noncompliance </w:t>
      </w:r>
      <w:r w:rsidR="001E69F4">
        <w:t>with</w:t>
      </w:r>
      <w:r w:rsidR="009B1273">
        <w:t xml:space="preserve"> job </w:t>
      </w:r>
      <w:r w:rsidR="00432915">
        <w:t>expectations</w:t>
      </w:r>
      <w:r w:rsidR="003A0F43">
        <w:t>.</w:t>
      </w:r>
      <w:r w:rsidR="00F106CD">
        <w:t xml:space="preserve">  Such </w:t>
      </w:r>
      <w:r w:rsidR="00F571FA">
        <w:t xml:space="preserve">planned </w:t>
      </w:r>
      <w:r w:rsidR="00FE1173">
        <w:t xml:space="preserve">and expected </w:t>
      </w:r>
      <w:r w:rsidR="00DB5C71">
        <w:t>organizational</w:t>
      </w:r>
      <w:r w:rsidR="00F106CD">
        <w:t xml:space="preserve"> </w:t>
      </w:r>
      <w:r w:rsidR="00BE7B84">
        <w:t xml:space="preserve">leadership </w:t>
      </w:r>
      <w:r w:rsidR="00F106CD">
        <w:t xml:space="preserve">behaviors </w:t>
      </w:r>
      <w:r w:rsidR="003A2F08">
        <w:t xml:space="preserve">will </w:t>
      </w:r>
      <w:r w:rsidR="00CC35C5">
        <w:t>encourage</w:t>
      </w:r>
      <w:r w:rsidR="00623B53">
        <w:t xml:space="preserve"> </w:t>
      </w:r>
      <w:r w:rsidR="00CC35C5">
        <w:t>and</w:t>
      </w:r>
      <w:r w:rsidR="0043209F">
        <w:t xml:space="preserve"> </w:t>
      </w:r>
      <w:r w:rsidR="00C50DB1">
        <w:t>pro</w:t>
      </w:r>
      <w:r w:rsidR="00926B0C">
        <w:t>mote</w:t>
      </w:r>
      <w:r w:rsidR="00C50DB1">
        <w:t xml:space="preserve"> </w:t>
      </w:r>
      <w:r w:rsidR="0051305E">
        <w:t>organizational success</w:t>
      </w:r>
      <w:r w:rsidR="007B3EE5">
        <w:t>.</w:t>
      </w:r>
    </w:p>
    <w:p w14:paraId="11A8B5CA" w14:textId="77777777" w:rsidR="008F429D" w:rsidRDefault="008F429D"/>
    <w:p w14:paraId="510CFA74" w14:textId="69A7030C" w:rsidR="008F429D" w:rsidRDefault="00D21FA6">
      <w:r>
        <w:t>Carolyn Taylor, Ed.D. M.N. R.N.</w:t>
      </w:r>
    </w:p>
    <w:p w14:paraId="4E362256" w14:textId="77777777" w:rsidR="00F50BB3" w:rsidRDefault="00D21FA6">
      <w:r>
        <w:t>Resource</w:t>
      </w:r>
      <w:proofErr w:type="gramStart"/>
      <w:r>
        <w:t xml:space="preserve">:  </w:t>
      </w:r>
      <w:r w:rsidR="00D068F6">
        <w:t>DSM</w:t>
      </w:r>
      <w:proofErr w:type="gramEnd"/>
      <w:r w:rsidR="00D068F6">
        <w:t>-</w:t>
      </w:r>
      <w:r w:rsidR="00F50BB3">
        <w:t xml:space="preserve">5 </w:t>
      </w:r>
    </w:p>
    <w:p w14:paraId="6D7860CF" w14:textId="61171655" w:rsidR="00B57368" w:rsidRDefault="00F50BB3">
      <w:r>
        <w:t xml:space="preserve">                        </w:t>
      </w:r>
      <w:r w:rsidR="00B57368">
        <w:t>Science of Psychology</w:t>
      </w:r>
    </w:p>
    <w:p w14:paraId="2F195DF8" w14:textId="77777777" w:rsidR="001704E4" w:rsidRDefault="001704E4"/>
    <w:p w14:paraId="5FCC6279" w14:textId="568B6B77" w:rsidR="005F079B" w:rsidRDefault="005F079B">
      <w:r>
        <w:t xml:space="preserve">  </w:t>
      </w:r>
    </w:p>
    <w:sectPr w:rsidR="005F07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A0B8" w14:textId="77777777" w:rsidR="00A06C24" w:rsidRDefault="00A06C24" w:rsidP="003C2088">
      <w:pPr>
        <w:spacing w:after="0" w:line="240" w:lineRule="auto"/>
      </w:pPr>
      <w:r>
        <w:separator/>
      </w:r>
    </w:p>
  </w:endnote>
  <w:endnote w:type="continuationSeparator" w:id="0">
    <w:p w14:paraId="1AA1F6B6" w14:textId="77777777" w:rsidR="00A06C24" w:rsidRDefault="00A06C24" w:rsidP="003C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3A57E" w14:textId="77777777" w:rsidR="003C2088" w:rsidRDefault="003C2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CB57" w14:textId="77777777" w:rsidR="003C2088" w:rsidRDefault="003C20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3198" w14:textId="77777777" w:rsidR="003C2088" w:rsidRDefault="003C2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52929" w14:textId="77777777" w:rsidR="00A06C24" w:rsidRDefault="00A06C24" w:rsidP="003C2088">
      <w:pPr>
        <w:spacing w:after="0" w:line="240" w:lineRule="auto"/>
      </w:pPr>
      <w:r>
        <w:separator/>
      </w:r>
    </w:p>
  </w:footnote>
  <w:footnote w:type="continuationSeparator" w:id="0">
    <w:p w14:paraId="4BD45B2E" w14:textId="77777777" w:rsidR="00A06C24" w:rsidRDefault="00A06C24" w:rsidP="003C2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C78E" w14:textId="77777777" w:rsidR="003C2088" w:rsidRDefault="003C20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4C81" w14:textId="77777777" w:rsidR="003C2088" w:rsidRDefault="003C20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6F2E" w14:textId="77777777" w:rsidR="003C2088" w:rsidRDefault="003C20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2991"/>
    <w:multiLevelType w:val="multilevel"/>
    <w:tmpl w:val="B7DE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81939"/>
    <w:multiLevelType w:val="multilevel"/>
    <w:tmpl w:val="C958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801A2"/>
    <w:multiLevelType w:val="hybridMultilevel"/>
    <w:tmpl w:val="B9127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121FA"/>
    <w:multiLevelType w:val="multilevel"/>
    <w:tmpl w:val="6E02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1734C"/>
    <w:multiLevelType w:val="multilevel"/>
    <w:tmpl w:val="E30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92B0A"/>
    <w:multiLevelType w:val="multilevel"/>
    <w:tmpl w:val="90CE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F1CE3"/>
    <w:multiLevelType w:val="hybridMultilevel"/>
    <w:tmpl w:val="70B40696"/>
    <w:lvl w:ilvl="0" w:tplc="FF8AF47A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7" w15:restartNumberingAfterBreak="0">
    <w:nsid w:val="2ABF279E"/>
    <w:multiLevelType w:val="multilevel"/>
    <w:tmpl w:val="1DEC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10DDC"/>
    <w:multiLevelType w:val="multilevel"/>
    <w:tmpl w:val="ADE6DCD4"/>
    <w:lvl w:ilvl="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FB3A0A"/>
    <w:multiLevelType w:val="multilevel"/>
    <w:tmpl w:val="BB1A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D4A3A"/>
    <w:multiLevelType w:val="multilevel"/>
    <w:tmpl w:val="B41C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62E5B"/>
    <w:multiLevelType w:val="multilevel"/>
    <w:tmpl w:val="08B4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A338CA"/>
    <w:multiLevelType w:val="hybridMultilevel"/>
    <w:tmpl w:val="EA8E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B6144"/>
    <w:multiLevelType w:val="multilevel"/>
    <w:tmpl w:val="78F4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44421F"/>
    <w:multiLevelType w:val="multilevel"/>
    <w:tmpl w:val="E6BE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A928DC"/>
    <w:multiLevelType w:val="multilevel"/>
    <w:tmpl w:val="5E26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1049F5"/>
    <w:multiLevelType w:val="multilevel"/>
    <w:tmpl w:val="DD5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C6A60"/>
    <w:multiLevelType w:val="multilevel"/>
    <w:tmpl w:val="837E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C157E"/>
    <w:multiLevelType w:val="multilevel"/>
    <w:tmpl w:val="819E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8A08A2"/>
    <w:multiLevelType w:val="hybridMultilevel"/>
    <w:tmpl w:val="3BA0D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417E1"/>
    <w:multiLevelType w:val="multilevel"/>
    <w:tmpl w:val="8F18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886989">
    <w:abstractNumId w:val="6"/>
  </w:num>
  <w:num w:numId="2" w16cid:durableId="251818681">
    <w:abstractNumId w:val="12"/>
  </w:num>
  <w:num w:numId="3" w16cid:durableId="1308625889">
    <w:abstractNumId w:val="2"/>
  </w:num>
  <w:num w:numId="4" w16cid:durableId="1631938113">
    <w:abstractNumId w:val="19"/>
  </w:num>
  <w:num w:numId="5" w16cid:durableId="677734293">
    <w:abstractNumId w:val="8"/>
  </w:num>
  <w:num w:numId="6" w16cid:durableId="440153465">
    <w:abstractNumId w:val="4"/>
  </w:num>
  <w:num w:numId="7" w16cid:durableId="1949579464">
    <w:abstractNumId w:val="7"/>
  </w:num>
  <w:num w:numId="8" w16cid:durableId="1328753436">
    <w:abstractNumId w:val="5"/>
  </w:num>
  <w:num w:numId="9" w16cid:durableId="605844152">
    <w:abstractNumId w:val="10"/>
  </w:num>
  <w:num w:numId="10" w16cid:durableId="1280138632">
    <w:abstractNumId w:val="1"/>
  </w:num>
  <w:num w:numId="11" w16cid:durableId="1703633508">
    <w:abstractNumId w:val="13"/>
  </w:num>
  <w:num w:numId="12" w16cid:durableId="409426027">
    <w:abstractNumId w:val="16"/>
  </w:num>
  <w:num w:numId="13" w16cid:durableId="1858348508">
    <w:abstractNumId w:val="17"/>
  </w:num>
  <w:num w:numId="14" w16cid:durableId="140006162">
    <w:abstractNumId w:val="14"/>
  </w:num>
  <w:num w:numId="15" w16cid:durableId="346831830">
    <w:abstractNumId w:val="20"/>
  </w:num>
  <w:num w:numId="16" w16cid:durableId="634608073">
    <w:abstractNumId w:val="18"/>
  </w:num>
  <w:num w:numId="17" w16cid:durableId="1532919486">
    <w:abstractNumId w:val="0"/>
  </w:num>
  <w:num w:numId="18" w16cid:durableId="1499811429">
    <w:abstractNumId w:val="15"/>
  </w:num>
  <w:num w:numId="19" w16cid:durableId="1767771119">
    <w:abstractNumId w:val="3"/>
  </w:num>
  <w:num w:numId="20" w16cid:durableId="635644626">
    <w:abstractNumId w:val="11"/>
  </w:num>
  <w:num w:numId="21" w16cid:durableId="909851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63"/>
    <w:rsid w:val="00000647"/>
    <w:rsid w:val="00000BCA"/>
    <w:rsid w:val="00005AC7"/>
    <w:rsid w:val="000070F1"/>
    <w:rsid w:val="0001126A"/>
    <w:rsid w:val="00011E27"/>
    <w:rsid w:val="00012E26"/>
    <w:rsid w:val="00012E95"/>
    <w:rsid w:val="000137E4"/>
    <w:rsid w:val="00014318"/>
    <w:rsid w:val="0001529B"/>
    <w:rsid w:val="0002239C"/>
    <w:rsid w:val="00023965"/>
    <w:rsid w:val="00023FF2"/>
    <w:rsid w:val="00025199"/>
    <w:rsid w:val="00025D38"/>
    <w:rsid w:val="00027621"/>
    <w:rsid w:val="00027D3F"/>
    <w:rsid w:val="00030275"/>
    <w:rsid w:val="00031543"/>
    <w:rsid w:val="00034E7B"/>
    <w:rsid w:val="000354B3"/>
    <w:rsid w:val="00037A50"/>
    <w:rsid w:val="00041440"/>
    <w:rsid w:val="00047447"/>
    <w:rsid w:val="000504E8"/>
    <w:rsid w:val="000505D1"/>
    <w:rsid w:val="00050821"/>
    <w:rsid w:val="00053C5F"/>
    <w:rsid w:val="00054C5F"/>
    <w:rsid w:val="00056056"/>
    <w:rsid w:val="000562BB"/>
    <w:rsid w:val="000569F6"/>
    <w:rsid w:val="00056AEC"/>
    <w:rsid w:val="000604DC"/>
    <w:rsid w:val="000611DE"/>
    <w:rsid w:val="000619CE"/>
    <w:rsid w:val="00062813"/>
    <w:rsid w:val="000634E3"/>
    <w:rsid w:val="0006521E"/>
    <w:rsid w:val="00065D48"/>
    <w:rsid w:val="000711BD"/>
    <w:rsid w:val="0007383E"/>
    <w:rsid w:val="00073E19"/>
    <w:rsid w:val="00074D15"/>
    <w:rsid w:val="00075251"/>
    <w:rsid w:val="00076308"/>
    <w:rsid w:val="00077CEE"/>
    <w:rsid w:val="00081F5E"/>
    <w:rsid w:val="000820F9"/>
    <w:rsid w:val="00082C9A"/>
    <w:rsid w:val="00082E90"/>
    <w:rsid w:val="00084569"/>
    <w:rsid w:val="0009049F"/>
    <w:rsid w:val="00090B44"/>
    <w:rsid w:val="00090EFF"/>
    <w:rsid w:val="000940F4"/>
    <w:rsid w:val="00094B55"/>
    <w:rsid w:val="0009523F"/>
    <w:rsid w:val="000A0950"/>
    <w:rsid w:val="000A3449"/>
    <w:rsid w:val="000A3A81"/>
    <w:rsid w:val="000A7414"/>
    <w:rsid w:val="000B0927"/>
    <w:rsid w:val="000B1084"/>
    <w:rsid w:val="000B1552"/>
    <w:rsid w:val="000B3F4C"/>
    <w:rsid w:val="000B4182"/>
    <w:rsid w:val="000C3A52"/>
    <w:rsid w:val="000C3BDA"/>
    <w:rsid w:val="000C6643"/>
    <w:rsid w:val="000C66EE"/>
    <w:rsid w:val="000C70B1"/>
    <w:rsid w:val="000C7574"/>
    <w:rsid w:val="000C7688"/>
    <w:rsid w:val="000D0A59"/>
    <w:rsid w:val="000D0F36"/>
    <w:rsid w:val="000D57CA"/>
    <w:rsid w:val="000E419D"/>
    <w:rsid w:val="000E78FC"/>
    <w:rsid w:val="000E7BA6"/>
    <w:rsid w:val="000F0B5F"/>
    <w:rsid w:val="000F1B79"/>
    <w:rsid w:val="000F2104"/>
    <w:rsid w:val="000F5E94"/>
    <w:rsid w:val="000F6E88"/>
    <w:rsid w:val="00100362"/>
    <w:rsid w:val="001026AD"/>
    <w:rsid w:val="00102FD0"/>
    <w:rsid w:val="001030E1"/>
    <w:rsid w:val="001049CF"/>
    <w:rsid w:val="00104E4B"/>
    <w:rsid w:val="00106DB4"/>
    <w:rsid w:val="00112B15"/>
    <w:rsid w:val="00114768"/>
    <w:rsid w:val="0011516F"/>
    <w:rsid w:val="001174FF"/>
    <w:rsid w:val="0012089D"/>
    <w:rsid w:val="0012176F"/>
    <w:rsid w:val="00122120"/>
    <w:rsid w:val="00122263"/>
    <w:rsid w:val="00127003"/>
    <w:rsid w:val="00127CE7"/>
    <w:rsid w:val="001321F2"/>
    <w:rsid w:val="001354A9"/>
    <w:rsid w:val="00137E8E"/>
    <w:rsid w:val="00140F1A"/>
    <w:rsid w:val="0014543B"/>
    <w:rsid w:val="00145F2F"/>
    <w:rsid w:val="0014702F"/>
    <w:rsid w:val="0015027A"/>
    <w:rsid w:val="00151D95"/>
    <w:rsid w:val="001523EC"/>
    <w:rsid w:val="001639AA"/>
    <w:rsid w:val="00164E82"/>
    <w:rsid w:val="00166085"/>
    <w:rsid w:val="001704E4"/>
    <w:rsid w:val="00170610"/>
    <w:rsid w:val="00170FB7"/>
    <w:rsid w:val="00172F24"/>
    <w:rsid w:val="001741A4"/>
    <w:rsid w:val="0017622C"/>
    <w:rsid w:val="001765CE"/>
    <w:rsid w:val="001807AE"/>
    <w:rsid w:val="00181151"/>
    <w:rsid w:val="0018208C"/>
    <w:rsid w:val="001824B2"/>
    <w:rsid w:val="00184684"/>
    <w:rsid w:val="00184F85"/>
    <w:rsid w:val="0018543F"/>
    <w:rsid w:val="00186150"/>
    <w:rsid w:val="001866D5"/>
    <w:rsid w:val="001868DC"/>
    <w:rsid w:val="001926B4"/>
    <w:rsid w:val="0019324C"/>
    <w:rsid w:val="00194105"/>
    <w:rsid w:val="00196373"/>
    <w:rsid w:val="001974EE"/>
    <w:rsid w:val="001A1888"/>
    <w:rsid w:val="001A4680"/>
    <w:rsid w:val="001A7FAC"/>
    <w:rsid w:val="001B0689"/>
    <w:rsid w:val="001B3EAE"/>
    <w:rsid w:val="001B6D49"/>
    <w:rsid w:val="001B7A9C"/>
    <w:rsid w:val="001B7B48"/>
    <w:rsid w:val="001C0245"/>
    <w:rsid w:val="001C08DF"/>
    <w:rsid w:val="001C3462"/>
    <w:rsid w:val="001C4506"/>
    <w:rsid w:val="001C5A6D"/>
    <w:rsid w:val="001D246B"/>
    <w:rsid w:val="001D56EE"/>
    <w:rsid w:val="001E6870"/>
    <w:rsid w:val="001E69F4"/>
    <w:rsid w:val="001F10C0"/>
    <w:rsid w:val="001F1C41"/>
    <w:rsid w:val="001F371F"/>
    <w:rsid w:val="001F3869"/>
    <w:rsid w:val="001F4D99"/>
    <w:rsid w:val="001F5CFD"/>
    <w:rsid w:val="00200E3F"/>
    <w:rsid w:val="002036AB"/>
    <w:rsid w:val="00203E5E"/>
    <w:rsid w:val="00204640"/>
    <w:rsid w:val="0020495D"/>
    <w:rsid w:val="00207F9C"/>
    <w:rsid w:val="00210BD2"/>
    <w:rsid w:val="002112B0"/>
    <w:rsid w:val="00211E36"/>
    <w:rsid w:val="0021388D"/>
    <w:rsid w:val="00213C52"/>
    <w:rsid w:val="0021547D"/>
    <w:rsid w:val="0021645D"/>
    <w:rsid w:val="002170F7"/>
    <w:rsid w:val="00217914"/>
    <w:rsid w:val="00223E3E"/>
    <w:rsid w:val="0022458A"/>
    <w:rsid w:val="00225311"/>
    <w:rsid w:val="00225787"/>
    <w:rsid w:val="00226452"/>
    <w:rsid w:val="00227656"/>
    <w:rsid w:val="0023218C"/>
    <w:rsid w:val="00232B78"/>
    <w:rsid w:val="00232BD2"/>
    <w:rsid w:val="002333AE"/>
    <w:rsid w:val="002376B7"/>
    <w:rsid w:val="00237C8A"/>
    <w:rsid w:val="0024187B"/>
    <w:rsid w:val="00241B10"/>
    <w:rsid w:val="00243B11"/>
    <w:rsid w:val="0024442F"/>
    <w:rsid w:val="002445A4"/>
    <w:rsid w:val="0024481C"/>
    <w:rsid w:val="0024585A"/>
    <w:rsid w:val="00251017"/>
    <w:rsid w:val="0025229A"/>
    <w:rsid w:val="00255FC7"/>
    <w:rsid w:val="002611C5"/>
    <w:rsid w:val="00262414"/>
    <w:rsid w:val="0026531D"/>
    <w:rsid w:val="00265B4A"/>
    <w:rsid w:val="00267989"/>
    <w:rsid w:val="00271B26"/>
    <w:rsid w:val="00273199"/>
    <w:rsid w:val="00273362"/>
    <w:rsid w:val="002741B7"/>
    <w:rsid w:val="002742A5"/>
    <w:rsid w:val="0027460D"/>
    <w:rsid w:val="00274A9D"/>
    <w:rsid w:val="0027625C"/>
    <w:rsid w:val="00280F45"/>
    <w:rsid w:val="0028163B"/>
    <w:rsid w:val="00281CE6"/>
    <w:rsid w:val="00283CE7"/>
    <w:rsid w:val="00286522"/>
    <w:rsid w:val="0029033B"/>
    <w:rsid w:val="002906B6"/>
    <w:rsid w:val="002909C5"/>
    <w:rsid w:val="00291136"/>
    <w:rsid w:val="00291269"/>
    <w:rsid w:val="00293A68"/>
    <w:rsid w:val="002A4675"/>
    <w:rsid w:val="002A530D"/>
    <w:rsid w:val="002A553C"/>
    <w:rsid w:val="002A6546"/>
    <w:rsid w:val="002A70C2"/>
    <w:rsid w:val="002B1BA6"/>
    <w:rsid w:val="002B1F98"/>
    <w:rsid w:val="002B3E54"/>
    <w:rsid w:val="002B5B7B"/>
    <w:rsid w:val="002C1D22"/>
    <w:rsid w:val="002C4272"/>
    <w:rsid w:val="002C5019"/>
    <w:rsid w:val="002C5A16"/>
    <w:rsid w:val="002C5C43"/>
    <w:rsid w:val="002C6BA3"/>
    <w:rsid w:val="002C7EB0"/>
    <w:rsid w:val="002D02A6"/>
    <w:rsid w:val="002D0D57"/>
    <w:rsid w:val="002D44A8"/>
    <w:rsid w:val="002D5077"/>
    <w:rsid w:val="002D52DE"/>
    <w:rsid w:val="002D53F9"/>
    <w:rsid w:val="002D5453"/>
    <w:rsid w:val="002D54E3"/>
    <w:rsid w:val="002D5BF9"/>
    <w:rsid w:val="002D66C0"/>
    <w:rsid w:val="002D7F2F"/>
    <w:rsid w:val="002E089A"/>
    <w:rsid w:val="002E21CC"/>
    <w:rsid w:val="002E32F9"/>
    <w:rsid w:val="002E3436"/>
    <w:rsid w:val="002E70E7"/>
    <w:rsid w:val="002E7243"/>
    <w:rsid w:val="002F49A5"/>
    <w:rsid w:val="002F70E1"/>
    <w:rsid w:val="003000A4"/>
    <w:rsid w:val="003002B3"/>
    <w:rsid w:val="0030041E"/>
    <w:rsid w:val="003032C3"/>
    <w:rsid w:val="00303FC2"/>
    <w:rsid w:val="00310B32"/>
    <w:rsid w:val="00311FAD"/>
    <w:rsid w:val="0031515A"/>
    <w:rsid w:val="003151A4"/>
    <w:rsid w:val="00316DF4"/>
    <w:rsid w:val="0031769D"/>
    <w:rsid w:val="00324CA9"/>
    <w:rsid w:val="0032560B"/>
    <w:rsid w:val="00326ADF"/>
    <w:rsid w:val="00330466"/>
    <w:rsid w:val="0033446B"/>
    <w:rsid w:val="00340666"/>
    <w:rsid w:val="003411A1"/>
    <w:rsid w:val="00342B2A"/>
    <w:rsid w:val="0034357A"/>
    <w:rsid w:val="003465D2"/>
    <w:rsid w:val="003500B7"/>
    <w:rsid w:val="00350D85"/>
    <w:rsid w:val="003524FA"/>
    <w:rsid w:val="00353A7A"/>
    <w:rsid w:val="00353D82"/>
    <w:rsid w:val="00354E9E"/>
    <w:rsid w:val="0035501F"/>
    <w:rsid w:val="003564CE"/>
    <w:rsid w:val="003600B1"/>
    <w:rsid w:val="00360CE9"/>
    <w:rsid w:val="00362C3A"/>
    <w:rsid w:val="00362D37"/>
    <w:rsid w:val="0036373E"/>
    <w:rsid w:val="00363A39"/>
    <w:rsid w:val="0036506D"/>
    <w:rsid w:val="003672A2"/>
    <w:rsid w:val="003673E5"/>
    <w:rsid w:val="00367756"/>
    <w:rsid w:val="00367B00"/>
    <w:rsid w:val="00370850"/>
    <w:rsid w:val="003708C3"/>
    <w:rsid w:val="003714AE"/>
    <w:rsid w:val="0037272A"/>
    <w:rsid w:val="00374C43"/>
    <w:rsid w:val="003753B1"/>
    <w:rsid w:val="003757C4"/>
    <w:rsid w:val="00375EFA"/>
    <w:rsid w:val="00376311"/>
    <w:rsid w:val="003775CA"/>
    <w:rsid w:val="00380667"/>
    <w:rsid w:val="00383C06"/>
    <w:rsid w:val="00385398"/>
    <w:rsid w:val="0038648F"/>
    <w:rsid w:val="00387842"/>
    <w:rsid w:val="00391FFF"/>
    <w:rsid w:val="00396036"/>
    <w:rsid w:val="00396673"/>
    <w:rsid w:val="00396A4F"/>
    <w:rsid w:val="003A0F43"/>
    <w:rsid w:val="003A1762"/>
    <w:rsid w:val="003A23CF"/>
    <w:rsid w:val="003A2B69"/>
    <w:rsid w:val="003A2D5F"/>
    <w:rsid w:val="003A2F08"/>
    <w:rsid w:val="003A32B1"/>
    <w:rsid w:val="003A431D"/>
    <w:rsid w:val="003A5004"/>
    <w:rsid w:val="003A7627"/>
    <w:rsid w:val="003A7A98"/>
    <w:rsid w:val="003B09AC"/>
    <w:rsid w:val="003B149B"/>
    <w:rsid w:val="003B2CE9"/>
    <w:rsid w:val="003B64A2"/>
    <w:rsid w:val="003B7142"/>
    <w:rsid w:val="003C169A"/>
    <w:rsid w:val="003C2088"/>
    <w:rsid w:val="003C3423"/>
    <w:rsid w:val="003C6EFF"/>
    <w:rsid w:val="003C741D"/>
    <w:rsid w:val="003C7AC1"/>
    <w:rsid w:val="003D197C"/>
    <w:rsid w:val="003D5B46"/>
    <w:rsid w:val="003D5DB9"/>
    <w:rsid w:val="003D6884"/>
    <w:rsid w:val="003D77BF"/>
    <w:rsid w:val="003E2686"/>
    <w:rsid w:val="003E381E"/>
    <w:rsid w:val="003E4330"/>
    <w:rsid w:val="003E474E"/>
    <w:rsid w:val="003E6234"/>
    <w:rsid w:val="003F0776"/>
    <w:rsid w:val="003F31E3"/>
    <w:rsid w:val="003F32BC"/>
    <w:rsid w:val="003F6880"/>
    <w:rsid w:val="003F754C"/>
    <w:rsid w:val="0040098A"/>
    <w:rsid w:val="004011DA"/>
    <w:rsid w:val="00413620"/>
    <w:rsid w:val="004138CC"/>
    <w:rsid w:val="00416887"/>
    <w:rsid w:val="00417CC1"/>
    <w:rsid w:val="00420AFE"/>
    <w:rsid w:val="0042126F"/>
    <w:rsid w:val="00422826"/>
    <w:rsid w:val="0042361C"/>
    <w:rsid w:val="00423F0F"/>
    <w:rsid w:val="00424732"/>
    <w:rsid w:val="00425192"/>
    <w:rsid w:val="00426FEA"/>
    <w:rsid w:val="004276DB"/>
    <w:rsid w:val="00431624"/>
    <w:rsid w:val="0043209F"/>
    <w:rsid w:val="00432915"/>
    <w:rsid w:val="00433C07"/>
    <w:rsid w:val="00433F68"/>
    <w:rsid w:val="00434235"/>
    <w:rsid w:val="0043754F"/>
    <w:rsid w:val="00441423"/>
    <w:rsid w:val="00441B29"/>
    <w:rsid w:val="00441D94"/>
    <w:rsid w:val="00441E91"/>
    <w:rsid w:val="00441FFD"/>
    <w:rsid w:val="0044358E"/>
    <w:rsid w:val="00452077"/>
    <w:rsid w:val="00452333"/>
    <w:rsid w:val="00452B04"/>
    <w:rsid w:val="004576CE"/>
    <w:rsid w:val="00457B99"/>
    <w:rsid w:val="00461892"/>
    <w:rsid w:val="00463C6F"/>
    <w:rsid w:val="00464446"/>
    <w:rsid w:val="004659B9"/>
    <w:rsid w:val="00473C61"/>
    <w:rsid w:val="00474DDE"/>
    <w:rsid w:val="00482E7F"/>
    <w:rsid w:val="00486054"/>
    <w:rsid w:val="00486995"/>
    <w:rsid w:val="00487864"/>
    <w:rsid w:val="004879C8"/>
    <w:rsid w:val="004913BB"/>
    <w:rsid w:val="004960C2"/>
    <w:rsid w:val="00496E3A"/>
    <w:rsid w:val="004977B0"/>
    <w:rsid w:val="004A26A0"/>
    <w:rsid w:val="004A3F5B"/>
    <w:rsid w:val="004A5DB9"/>
    <w:rsid w:val="004A6410"/>
    <w:rsid w:val="004A723B"/>
    <w:rsid w:val="004A7AE6"/>
    <w:rsid w:val="004B0199"/>
    <w:rsid w:val="004B375A"/>
    <w:rsid w:val="004B72D5"/>
    <w:rsid w:val="004C2888"/>
    <w:rsid w:val="004C2E2B"/>
    <w:rsid w:val="004C3462"/>
    <w:rsid w:val="004C41F3"/>
    <w:rsid w:val="004C4F4E"/>
    <w:rsid w:val="004C52E7"/>
    <w:rsid w:val="004C7D8A"/>
    <w:rsid w:val="004C7E46"/>
    <w:rsid w:val="004D001D"/>
    <w:rsid w:val="004D11B8"/>
    <w:rsid w:val="004D15D8"/>
    <w:rsid w:val="004D6C76"/>
    <w:rsid w:val="004E1B30"/>
    <w:rsid w:val="004E2560"/>
    <w:rsid w:val="004E3607"/>
    <w:rsid w:val="004E483B"/>
    <w:rsid w:val="004E4E50"/>
    <w:rsid w:val="004E57DC"/>
    <w:rsid w:val="004E59D8"/>
    <w:rsid w:val="004E5C52"/>
    <w:rsid w:val="004E6D6E"/>
    <w:rsid w:val="004E72DD"/>
    <w:rsid w:val="004E768B"/>
    <w:rsid w:val="004F0800"/>
    <w:rsid w:val="004F0EE7"/>
    <w:rsid w:val="004F1441"/>
    <w:rsid w:val="004F2A80"/>
    <w:rsid w:val="004F60FC"/>
    <w:rsid w:val="00500B35"/>
    <w:rsid w:val="00500EEC"/>
    <w:rsid w:val="00501EF3"/>
    <w:rsid w:val="00506BFA"/>
    <w:rsid w:val="005078F1"/>
    <w:rsid w:val="0051305E"/>
    <w:rsid w:val="00516A51"/>
    <w:rsid w:val="00517192"/>
    <w:rsid w:val="00521B01"/>
    <w:rsid w:val="0052451D"/>
    <w:rsid w:val="00524A30"/>
    <w:rsid w:val="00524A95"/>
    <w:rsid w:val="00525133"/>
    <w:rsid w:val="00525625"/>
    <w:rsid w:val="00525C6C"/>
    <w:rsid w:val="005260D2"/>
    <w:rsid w:val="00526324"/>
    <w:rsid w:val="005277BB"/>
    <w:rsid w:val="005301FB"/>
    <w:rsid w:val="0053238B"/>
    <w:rsid w:val="00533F76"/>
    <w:rsid w:val="005344FD"/>
    <w:rsid w:val="00534F07"/>
    <w:rsid w:val="00536278"/>
    <w:rsid w:val="00541D60"/>
    <w:rsid w:val="005447C9"/>
    <w:rsid w:val="0054494A"/>
    <w:rsid w:val="00544CC4"/>
    <w:rsid w:val="0055220F"/>
    <w:rsid w:val="00552BBE"/>
    <w:rsid w:val="00553CB3"/>
    <w:rsid w:val="00554AD0"/>
    <w:rsid w:val="00555EEE"/>
    <w:rsid w:val="00557125"/>
    <w:rsid w:val="00557E4C"/>
    <w:rsid w:val="0056023D"/>
    <w:rsid w:val="00561008"/>
    <w:rsid w:val="005611BF"/>
    <w:rsid w:val="00562919"/>
    <w:rsid w:val="00564D57"/>
    <w:rsid w:val="00565129"/>
    <w:rsid w:val="0056606B"/>
    <w:rsid w:val="0057063D"/>
    <w:rsid w:val="00572AF7"/>
    <w:rsid w:val="00573827"/>
    <w:rsid w:val="00576624"/>
    <w:rsid w:val="00576F7F"/>
    <w:rsid w:val="00577C5C"/>
    <w:rsid w:val="005804A9"/>
    <w:rsid w:val="00581EEA"/>
    <w:rsid w:val="005837A2"/>
    <w:rsid w:val="005848B3"/>
    <w:rsid w:val="005859B8"/>
    <w:rsid w:val="00587EC6"/>
    <w:rsid w:val="0059251A"/>
    <w:rsid w:val="00593380"/>
    <w:rsid w:val="00594565"/>
    <w:rsid w:val="00594F63"/>
    <w:rsid w:val="00595229"/>
    <w:rsid w:val="005966F9"/>
    <w:rsid w:val="00597EE5"/>
    <w:rsid w:val="005A0340"/>
    <w:rsid w:val="005B0691"/>
    <w:rsid w:val="005B4BA4"/>
    <w:rsid w:val="005C0B12"/>
    <w:rsid w:val="005C1957"/>
    <w:rsid w:val="005C19D0"/>
    <w:rsid w:val="005C5E28"/>
    <w:rsid w:val="005C66C6"/>
    <w:rsid w:val="005C67FE"/>
    <w:rsid w:val="005C75AE"/>
    <w:rsid w:val="005C7E3B"/>
    <w:rsid w:val="005D22BE"/>
    <w:rsid w:val="005D2999"/>
    <w:rsid w:val="005D4C40"/>
    <w:rsid w:val="005D582D"/>
    <w:rsid w:val="005D68BE"/>
    <w:rsid w:val="005E1AFA"/>
    <w:rsid w:val="005E1B03"/>
    <w:rsid w:val="005E36F4"/>
    <w:rsid w:val="005E3719"/>
    <w:rsid w:val="005E41C5"/>
    <w:rsid w:val="005E42AF"/>
    <w:rsid w:val="005E6494"/>
    <w:rsid w:val="005F0597"/>
    <w:rsid w:val="005F079B"/>
    <w:rsid w:val="005F0DAE"/>
    <w:rsid w:val="005F1221"/>
    <w:rsid w:val="005F33CD"/>
    <w:rsid w:val="005F3AAE"/>
    <w:rsid w:val="00600091"/>
    <w:rsid w:val="00600272"/>
    <w:rsid w:val="00600417"/>
    <w:rsid w:val="00602A47"/>
    <w:rsid w:val="00604520"/>
    <w:rsid w:val="00604B67"/>
    <w:rsid w:val="00604DDA"/>
    <w:rsid w:val="00605359"/>
    <w:rsid w:val="00605BAA"/>
    <w:rsid w:val="0060601A"/>
    <w:rsid w:val="00607186"/>
    <w:rsid w:val="00610613"/>
    <w:rsid w:val="0061269E"/>
    <w:rsid w:val="006138E2"/>
    <w:rsid w:val="00614B79"/>
    <w:rsid w:val="00615747"/>
    <w:rsid w:val="00616520"/>
    <w:rsid w:val="00617857"/>
    <w:rsid w:val="00617FC3"/>
    <w:rsid w:val="00621800"/>
    <w:rsid w:val="00623B53"/>
    <w:rsid w:val="0062436C"/>
    <w:rsid w:val="006277E0"/>
    <w:rsid w:val="0063133A"/>
    <w:rsid w:val="0063275A"/>
    <w:rsid w:val="006329D7"/>
    <w:rsid w:val="00633AB8"/>
    <w:rsid w:val="00633B3D"/>
    <w:rsid w:val="006354CA"/>
    <w:rsid w:val="0063609A"/>
    <w:rsid w:val="006376F6"/>
    <w:rsid w:val="006437D8"/>
    <w:rsid w:val="0064588A"/>
    <w:rsid w:val="00646340"/>
    <w:rsid w:val="0064678D"/>
    <w:rsid w:val="00647540"/>
    <w:rsid w:val="0065099F"/>
    <w:rsid w:val="006534B3"/>
    <w:rsid w:val="00655AD6"/>
    <w:rsid w:val="0065750F"/>
    <w:rsid w:val="00660198"/>
    <w:rsid w:val="006648FB"/>
    <w:rsid w:val="00665B6E"/>
    <w:rsid w:val="00665EC6"/>
    <w:rsid w:val="00672645"/>
    <w:rsid w:val="00673331"/>
    <w:rsid w:val="006748ED"/>
    <w:rsid w:val="0067670B"/>
    <w:rsid w:val="00676DAF"/>
    <w:rsid w:val="0068007F"/>
    <w:rsid w:val="00680134"/>
    <w:rsid w:val="00681596"/>
    <w:rsid w:val="006822AB"/>
    <w:rsid w:val="006824D4"/>
    <w:rsid w:val="00683BDD"/>
    <w:rsid w:val="00684A26"/>
    <w:rsid w:val="00684DC5"/>
    <w:rsid w:val="00686C02"/>
    <w:rsid w:val="0069163F"/>
    <w:rsid w:val="00692254"/>
    <w:rsid w:val="00693250"/>
    <w:rsid w:val="00693C84"/>
    <w:rsid w:val="006948C3"/>
    <w:rsid w:val="006A216C"/>
    <w:rsid w:val="006A36BD"/>
    <w:rsid w:val="006A446D"/>
    <w:rsid w:val="006A572E"/>
    <w:rsid w:val="006A5F4C"/>
    <w:rsid w:val="006A6A97"/>
    <w:rsid w:val="006A749E"/>
    <w:rsid w:val="006A7BF5"/>
    <w:rsid w:val="006B0D99"/>
    <w:rsid w:val="006B239B"/>
    <w:rsid w:val="006B23F9"/>
    <w:rsid w:val="006B2534"/>
    <w:rsid w:val="006B557C"/>
    <w:rsid w:val="006B6602"/>
    <w:rsid w:val="006C121C"/>
    <w:rsid w:val="006C139C"/>
    <w:rsid w:val="006C1B1D"/>
    <w:rsid w:val="006C1E31"/>
    <w:rsid w:val="006C23D0"/>
    <w:rsid w:val="006C4397"/>
    <w:rsid w:val="006C56B3"/>
    <w:rsid w:val="006C7AC1"/>
    <w:rsid w:val="006D22E6"/>
    <w:rsid w:val="006D764E"/>
    <w:rsid w:val="006E0493"/>
    <w:rsid w:val="006E2C83"/>
    <w:rsid w:val="006E434B"/>
    <w:rsid w:val="006E4C8E"/>
    <w:rsid w:val="006E6B53"/>
    <w:rsid w:val="006E6D4E"/>
    <w:rsid w:val="006F02A8"/>
    <w:rsid w:val="006F0429"/>
    <w:rsid w:val="006F0F67"/>
    <w:rsid w:val="006F33AF"/>
    <w:rsid w:val="006F3EEA"/>
    <w:rsid w:val="006F4B27"/>
    <w:rsid w:val="006F4DFE"/>
    <w:rsid w:val="006F67C1"/>
    <w:rsid w:val="00701328"/>
    <w:rsid w:val="00701B0D"/>
    <w:rsid w:val="0070501A"/>
    <w:rsid w:val="0070545B"/>
    <w:rsid w:val="00705A50"/>
    <w:rsid w:val="00706E29"/>
    <w:rsid w:val="007104B7"/>
    <w:rsid w:val="00711840"/>
    <w:rsid w:val="00711F01"/>
    <w:rsid w:val="00712B49"/>
    <w:rsid w:val="00712E4D"/>
    <w:rsid w:val="00713177"/>
    <w:rsid w:val="00714E38"/>
    <w:rsid w:val="00714F74"/>
    <w:rsid w:val="007153A9"/>
    <w:rsid w:val="00716E22"/>
    <w:rsid w:val="00716E27"/>
    <w:rsid w:val="0071749F"/>
    <w:rsid w:val="0072013A"/>
    <w:rsid w:val="007209C5"/>
    <w:rsid w:val="00721083"/>
    <w:rsid w:val="00723B4F"/>
    <w:rsid w:val="00724DF0"/>
    <w:rsid w:val="007264CD"/>
    <w:rsid w:val="00726950"/>
    <w:rsid w:val="00732BEB"/>
    <w:rsid w:val="00732E6E"/>
    <w:rsid w:val="00733A99"/>
    <w:rsid w:val="00735743"/>
    <w:rsid w:val="00737E2F"/>
    <w:rsid w:val="007434F4"/>
    <w:rsid w:val="0074495F"/>
    <w:rsid w:val="00746DD9"/>
    <w:rsid w:val="00752CFE"/>
    <w:rsid w:val="0075388E"/>
    <w:rsid w:val="007551AA"/>
    <w:rsid w:val="007609BB"/>
    <w:rsid w:val="00760CD4"/>
    <w:rsid w:val="00761B1F"/>
    <w:rsid w:val="007635BC"/>
    <w:rsid w:val="007643F2"/>
    <w:rsid w:val="00765CDC"/>
    <w:rsid w:val="00767FE2"/>
    <w:rsid w:val="00770B9C"/>
    <w:rsid w:val="007730D1"/>
    <w:rsid w:val="007731E3"/>
    <w:rsid w:val="007739E0"/>
    <w:rsid w:val="00775499"/>
    <w:rsid w:val="00775A0A"/>
    <w:rsid w:val="00775CE7"/>
    <w:rsid w:val="0078038E"/>
    <w:rsid w:val="0078604A"/>
    <w:rsid w:val="00786C32"/>
    <w:rsid w:val="00792C29"/>
    <w:rsid w:val="0079307C"/>
    <w:rsid w:val="00794D5E"/>
    <w:rsid w:val="00795095"/>
    <w:rsid w:val="00795452"/>
    <w:rsid w:val="00795C02"/>
    <w:rsid w:val="007A14B7"/>
    <w:rsid w:val="007A1E86"/>
    <w:rsid w:val="007A38D4"/>
    <w:rsid w:val="007A525E"/>
    <w:rsid w:val="007A5C32"/>
    <w:rsid w:val="007A5D90"/>
    <w:rsid w:val="007A6E63"/>
    <w:rsid w:val="007A7DB1"/>
    <w:rsid w:val="007B1403"/>
    <w:rsid w:val="007B2F3C"/>
    <w:rsid w:val="007B3EE5"/>
    <w:rsid w:val="007B4583"/>
    <w:rsid w:val="007B540C"/>
    <w:rsid w:val="007B726B"/>
    <w:rsid w:val="007C0F17"/>
    <w:rsid w:val="007C13DA"/>
    <w:rsid w:val="007C178C"/>
    <w:rsid w:val="007C344C"/>
    <w:rsid w:val="007C669E"/>
    <w:rsid w:val="007C6A2B"/>
    <w:rsid w:val="007C6D03"/>
    <w:rsid w:val="007D035A"/>
    <w:rsid w:val="007D2AC6"/>
    <w:rsid w:val="007D47D3"/>
    <w:rsid w:val="007D5196"/>
    <w:rsid w:val="007D5306"/>
    <w:rsid w:val="007D5C1A"/>
    <w:rsid w:val="007D6AEB"/>
    <w:rsid w:val="007D7BCB"/>
    <w:rsid w:val="007D7CF8"/>
    <w:rsid w:val="007E0D16"/>
    <w:rsid w:val="007E1C13"/>
    <w:rsid w:val="007E34E8"/>
    <w:rsid w:val="007E3771"/>
    <w:rsid w:val="007E4558"/>
    <w:rsid w:val="007E695D"/>
    <w:rsid w:val="007E7CE4"/>
    <w:rsid w:val="007F0163"/>
    <w:rsid w:val="007F0CAF"/>
    <w:rsid w:val="007F3F4D"/>
    <w:rsid w:val="007F51F2"/>
    <w:rsid w:val="007F5843"/>
    <w:rsid w:val="008032A6"/>
    <w:rsid w:val="00803FA4"/>
    <w:rsid w:val="00806489"/>
    <w:rsid w:val="00812917"/>
    <w:rsid w:val="00812DF4"/>
    <w:rsid w:val="00816DCB"/>
    <w:rsid w:val="00817900"/>
    <w:rsid w:val="0082065E"/>
    <w:rsid w:val="0082111D"/>
    <w:rsid w:val="00821CBB"/>
    <w:rsid w:val="00822AB5"/>
    <w:rsid w:val="00822E01"/>
    <w:rsid w:val="00822E31"/>
    <w:rsid w:val="00823B93"/>
    <w:rsid w:val="00826B1E"/>
    <w:rsid w:val="00826C49"/>
    <w:rsid w:val="00826D22"/>
    <w:rsid w:val="0083072E"/>
    <w:rsid w:val="00830FA2"/>
    <w:rsid w:val="0083250E"/>
    <w:rsid w:val="0083343A"/>
    <w:rsid w:val="00833E37"/>
    <w:rsid w:val="008414AE"/>
    <w:rsid w:val="00841AE5"/>
    <w:rsid w:val="00844187"/>
    <w:rsid w:val="00845696"/>
    <w:rsid w:val="008461FB"/>
    <w:rsid w:val="008462A4"/>
    <w:rsid w:val="00851C93"/>
    <w:rsid w:val="00852495"/>
    <w:rsid w:val="00855CC0"/>
    <w:rsid w:val="00862103"/>
    <w:rsid w:val="0086379D"/>
    <w:rsid w:val="00867DB7"/>
    <w:rsid w:val="008737F6"/>
    <w:rsid w:val="0087403B"/>
    <w:rsid w:val="00874411"/>
    <w:rsid w:val="008753AC"/>
    <w:rsid w:val="00877FF2"/>
    <w:rsid w:val="008809A4"/>
    <w:rsid w:val="008810E5"/>
    <w:rsid w:val="00881910"/>
    <w:rsid w:val="00885C62"/>
    <w:rsid w:val="00886328"/>
    <w:rsid w:val="00887CC8"/>
    <w:rsid w:val="00891475"/>
    <w:rsid w:val="008940AB"/>
    <w:rsid w:val="008940BF"/>
    <w:rsid w:val="00894AD6"/>
    <w:rsid w:val="00895714"/>
    <w:rsid w:val="00896C96"/>
    <w:rsid w:val="00897B5A"/>
    <w:rsid w:val="008A06C0"/>
    <w:rsid w:val="008A19BC"/>
    <w:rsid w:val="008A1A90"/>
    <w:rsid w:val="008A3FEF"/>
    <w:rsid w:val="008A4D3D"/>
    <w:rsid w:val="008A4DB2"/>
    <w:rsid w:val="008A4EBC"/>
    <w:rsid w:val="008B0D98"/>
    <w:rsid w:val="008B182F"/>
    <w:rsid w:val="008B3361"/>
    <w:rsid w:val="008B371A"/>
    <w:rsid w:val="008B3FB0"/>
    <w:rsid w:val="008B4B91"/>
    <w:rsid w:val="008B4E09"/>
    <w:rsid w:val="008B5296"/>
    <w:rsid w:val="008B6012"/>
    <w:rsid w:val="008B61AC"/>
    <w:rsid w:val="008B62F7"/>
    <w:rsid w:val="008C0A1A"/>
    <w:rsid w:val="008C2404"/>
    <w:rsid w:val="008C4009"/>
    <w:rsid w:val="008C4149"/>
    <w:rsid w:val="008C5147"/>
    <w:rsid w:val="008C78AA"/>
    <w:rsid w:val="008D2713"/>
    <w:rsid w:val="008D4458"/>
    <w:rsid w:val="008D7B5B"/>
    <w:rsid w:val="008D7C3E"/>
    <w:rsid w:val="008E2358"/>
    <w:rsid w:val="008E2DE8"/>
    <w:rsid w:val="008E6754"/>
    <w:rsid w:val="008E7E1B"/>
    <w:rsid w:val="008F13D8"/>
    <w:rsid w:val="008F1DC6"/>
    <w:rsid w:val="008F27CE"/>
    <w:rsid w:val="008F429D"/>
    <w:rsid w:val="008F6470"/>
    <w:rsid w:val="008F658C"/>
    <w:rsid w:val="008F6B08"/>
    <w:rsid w:val="00905291"/>
    <w:rsid w:val="009052E7"/>
    <w:rsid w:val="009068E4"/>
    <w:rsid w:val="009073F0"/>
    <w:rsid w:val="00907F63"/>
    <w:rsid w:val="009129D2"/>
    <w:rsid w:val="00912F33"/>
    <w:rsid w:val="0091696B"/>
    <w:rsid w:val="00916BD7"/>
    <w:rsid w:val="0092168D"/>
    <w:rsid w:val="00923A04"/>
    <w:rsid w:val="00926797"/>
    <w:rsid w:val="00926B0C"/>
    <w:rsid w:val="00926BAF"/>
    <w:rsid w:val="0093004F"/>
    <w:rsid w:val="00930ED1"/>
    <w:rsid w:val="009323A5"/>
    <w:rsid w:val="009330B8"/>
    <w:rsid w:val="009338F2"/>
    <w:rsid w:val="00941A81"/>
    <w:rsid w:val="00942E2D"/>
    <w:rsid w:val="0094311E"/>
    <w:rsid w:val="009442D2"/>
    <w:rsid w:val="0094585F"/>
    <w:rsid w:val="0094702B"/>
    <w:rsid w:val="0094738F"/>
    <w:rsid w:val="00947F2E"/>
    <w:rsid w:val="00950DA8"/>
    <w:rsid w:val="009512C6"/>
    <w:rsid w:val="0095188D"/>
    <w:rsid w:val="00952746"/>
    <w:rsid w:val="0095370F"/>
    <w:rsid w:val="009542D5"/>
    <w:rsid w:val="0095557A"/>
    <w:rsid w:val="00956FE7"/>
    <w:rsid w:val="00962581"/>
    <w:rsid w:val="00962C07"/>
    <w:rsid w:val="0096353E"/>
    <w:rsid w:val="009648EB"/>
    <w:rsid w:val="009700CF"/>
    <w:rsid w:val="00970307"/>
    <w:rsid w:val="00970516"/>
    <w:rsid w:val="009712B8"/>
    <w:rsid w:val="0097338A"/>
    <w:rsid w:val="0097562F"/>
    <w:rsid w:val="00980A82"/>
    <w:rsid w:val="0098165C"/>
    <w:rsid w:val="00982995"/>
    <w:rsid w:val="00982DE7"/>
    <w:rsid w:val="0098308F"/>
    <w:rsid w:val="00984EB7"/>
    <w:rsid w:val="00985B82"/>
    <w:rsid w:val="00986296"/>
    <w:rsid w:val="00986FE6"/>
    <w:rsid w:val="009902A2"/>
    <w:rsid w:val="00990438"/>
    <w:rsid w:val="00990476"/>
    <w:rsid w:val="00991943"/>
    <w:rsid w:val="00992355"/>
    <w:rsid w:val="009933F9"/>
    <w:rsid w:val="0099491C"/>
    <w:rsid w:val="009951B0"/>
    <w:rsid w:val="00995A2C"/>
    <w:rsid w:val="009A112B"/>
    <w:rsid w:val="009A1656"/>
    <w:rsid w:val="009A182A"/>
    <w:rsid w:val="009A1AEB"/>
    <w:rsid w:val="009A3D49"/>
    <w:rsid w:val="009A4C63"/>
    <w:rsid w:val="009A5745"/>
    <w:rsid w:val="009A77E5"/>
    <w:rsid w:val="009B0580"/>
    <w:rsid w:val="009B0AF2"/>
    <w:rsid w:val="009B1273"/>
    <w:rsid w:val="009B29C1"/>
    <w:rsid w:val="009B2F8D"/>
    <w:rsid w:val="009B34F7"/>
    <w:rsid w:val="009B4E93"/>
    <w:rsid w:val="009C1C1F"/>
    <w:rsid w:val="009C2CB7"/>
    <w:rsid w:val="009C3099"/>
    <w:rsid w:val="009C3A58"/>
    <w:rsid w:val="009C4B9D"/>
    <w:rsid w:val="009C6516"/>
    <w:rsid w:val="009C76B9"/>
    <w:rsid w:val="009C796A"/>
    <w:rsid w:val="009D2077"/>
    <w:rsid w:val="009D40D2"/>
    <w:rsid w:val="009D488B"/>
    <w:rsid w:val="009D55B3"/>
    <w:rsid w:val="009D58C5"/>
    <w:rsid w:val="009D62F0"/>
    <w:rsid w:val="009D7586"/>
    <w:rsid w:val="009E37EC"/>
    <w:rsid w:val="009E5895"/>
    <w:rsid w:val="009E7134"/>
    <w:rsid w:val="009E7A31"/>
    <w:rsid w:val="009F42B1"/>
    <w:rsid w:val="009F443A"/>
    <w:rsid w:val="009F52B0"/>
    <w:rsid w:val="009F5814"/>
    <w:rsid w:val="009F622C"/>
    <w:rsid w:val="009F664A"/>
    <w:rsid w:val="009F7372"/>
    <w:rsid w:val="00A01E86"/>
    <w:rsid w:val="00A0371E"/>
    <w:rsid w:val="00A062D8"/>
    <w:rsid w:val="00A06367"/>
    <w:rsid w:val="00A06C24"/>
    <w:rsid w:val="00A0781B"/>
    <w:rsid w:val="00A07F4D"/>
    <w:rsid w:val="00A12452"/>
    <w:rsid w:val="00A16074"/>
    <w:rsid w:val="00A176E9"/>
    <w:rsid w:val="00A20982"/>
    <w:rsid w:val="00A22BC0"/>
    <w:rsid w:val="00A2300F"/>
    <w:rsid w:val="00A23DD1"/>
    <w:rsid w:val="00A25513"/>
    <w:rsid w:val="00A25B5E"/>
    <w:rsid w:val="00A25EDB"/>
    <w:rsid w:val="00A27256"/>
    <w:rsid w:val="00A30B36"/>
    <w:rsid w:val="00A35B59"/>
    <w:rsid w:val="00A35E7C"/>
    <w:rsid w:val="00A3704C"/>
    <w:rsid w:val="00A370A9"/>
    <w:rsid w:val="00A44914"/>
    <w:rsid w:val="00A45D61"/>
    <w:rsid w:val="00A5051E"/>
    <w:rsid w:val="00A513E6"/>
    <w:rsid w:val="00A5168E"/>
    <w:rsid w:val="00A51949"/>
    <w:rsid w:val="00A51AF4"/>
    <w:rsid w:val="00A53020"/>
    <w:rsid w:val="00A53F30"/>
    <w:rsid w:val="00A54055"/>
    <w:rsid w:val="00A56892"/>
    <w:rsid w:val="00A568E1"/>
    <w:rsid w:val="00A577AC"/>
    <w:rsid w:val="00A600BC"/>
    <w:rsid w:val="00A60BFB"/>
    <w:rsid w:val="00A60D71"/>
    <w:rsid w:val="00A6284C"/>
    <w:rsid w:val="00A63A7E"/>
    <w:rsid w:val="00A64728"/>
    <w:rsid w:val="00A64FF8"/>
    <w:rsid w:val="00A6699A"/>
    <w:rsid w:val="00A67D76"/>
    <w:rsid w:val="00A715D2"/>
    <w:rsid w:val="00A71D74"/>
    <w:rsid w:val="00A756E9"/>
    <w:rsid w:val="00A768FC"/>
    <w:rsid w:val="00A81EC4"/>
    <w:rsid w:val="00A82438"/>
    <w:rsid w:val="00A907C4"/>
    <w:rsid w:val="00A95268"/>
    <w:rsid w:val="00A97E63"/>
    <w:rsid w:val="00AA00B4"/>
    <w:rsid w:val="00AA0574"/>
    <w:rsid w:val="00AA0900"/>
    <w:rsid w:val="00AA1ED7"/>
    <w:rsid w:val="00AA3792"/>
    <w:rsid w:val="00AA3A22"/>
    <w:rsid w:val="00AA4958"/>
    <w:rsid w:val="00AA4F30"/>
    <w:rsid w:val="00AA62E7"/>
    <w:rsid w:val="00AA69C4"/>
    <w:rsid w:val="00AA74D6"/>
    <w:rsid w:val="00AB192E"/>
    <w:rsid w:val="00AB4135"/>
    <w:rsid w:val="00AB4314"/>
    <w:rsid w:val="00AB5AE5"/>
    <w:rsid w:val="00AB694C"/>
    <w:rsid w:val="00AC0338"/>
    <w:rsid w:val="00AC2BCD"/>
    <w:rsid w:val="00AC3CE1"/>
    <w:rsid w:val="00AC3FE0"/>
    <w:rsid w:val="00AC5648"/>
    <w:rsid w:val="00AC6916"/>
    <w:rsid w:val="00AD3B47"/>
    <w:rsid w:val="00AD4AEE"/>
    <w:rsid w:val="00AD54E5"/>
    <w:rsid w:val="00AD5940"/>
    <w:rsid w:val="00AD66B3"/>
    <w:rsid w:val="00AD68B6"/>
    <w:rsid w:val="00AE331D"/>
    <w:rsid w:val="00AE7468"/>
    <w:rsid w:val="00AF11F2"/>
    <w:rsid w:val="00AF4276"/>
    <w:rsid w:val="00AF70A1"/>
    <w:rsid w:val="00B00EA1"/>
    <w:rsid w:val="00B012A7"/>
    <w:rsid w:val="00B0236A"/>
    <w:rsid w:val="00B02528"/>
    <w:rsid w:val="00B02D82"/>
    <w:rsid w:val="00B04855"/>
    <w:rsid w:val="00B05231"/>
    <w:rsid w:val="00B060EF"/>
    <w:rsid w:val="00B07418"/>
    <w:rsid w:val="00B1026B"/>
    <w:rsid w:val="00B11B59"/>
    <w:rsid w:val="00B12782"/>
    <w:rsid w:val="00B16D74"/>
    <w:rsid w:val="00B22FBE"/>
    <w:rsid w:val="00B23199"/>
    <w:rsid w:val="00B25E00"/>
    <w:rsid w:val="00B27C17"/>
    <w:rsid w:val="00B31639"/>
    <w:rsid w:val="00B3256B"/>
    <w:rsid w:val="00B33CB1"/>
    <w:rsid w:val="00B349FC"/>
    <w:rsid w:val="00B34A6B"/>
    <w:rsid w:val="00B35B5D"/>
    <w:rsid w:val="00B36248"/>
    <w:rsid w:val="00B36E41"/>
    <w:rsid w:val="00B37BC5"/>
    <w:rsid w:val="00B40A6F"/>
    <w:rsid w:val="00B42540"/>
    <w:rsid w:val="00B43456"/>
    <w:rsid w:val="00B4501B"/>
    <w:rsid w:val="00B50539"/>
    <w:rsid w:val="00B51047"/>
    <w:rsid w:val="00B52B57"/>
    <w:rsid w:val="00B52FA9"/>
    <w:rsid w:val="00B550F9"/>
    <w:rsid w:val="00B57368"/>
    <w:rsid w:val="00B57414"/>
    <w:rsid w:val="00B61E5B"/>
    <w:rsid w:val="00B62C74"/>
    <w:rsid w:val="00B65577"/>
    <w:rsid w:val="00B659E7"/>
    <w:rsid w:val="00B66410"/>
    <w:rsid w:val="00B66E61"/>
    <w:rsid w:val="00B675C4"/>
    <w:rsid w:val="00B7220F"/>
    <w:rsid w:val="00B736F8"/>
    <w:rsid w:val="00B73733"/>
    <w:rsid w:val="00B77E2E"/>
    <w:rsid w:val="00B80007"/>
    <w:rsid w:val="00B80F8D"/>
    <w:rsid w:val="00B82C2C"/>
    <w:rsid w:val="00B86BE5"/>
    <w:rsid w:val="00B90C3B"/>
    <w:rsid w:val="00B948E0"/>
    <w:rsid w:val="00B97816"/>
    <w:rsid w:val="00B9784C"/>
    <w:rsid w:val="00BA1CA8"/>
    <w:rsid w:val="00BA23ED"/>
    <w:rsid w:val="00BA4615"/>
    <w:rsid w:val="00BA5467"/>
    <w:rsid w:val="00BA60EB"/>
    <w:rsid w:val="00BA6F52"/>
    <w:rsid w:val="00BA7209"/>
    <w:rsid w:val="00BB2375"/>
    <w:rsid w:val="00BB3451"/>
    <w:rsid w:val="00BB390F"/>
    <w:rsid w:val="00BB411F"/>
    <w:rsid w:val="00BB51D2"/>
    <w:rsid w:val="00BB56A3"/>
    <w:rsid w:val="00BB7E60"/>
    <w:rsid w:val="00BC0772"/>
    <w:rsid w:val="00BC2486"/>
    <w:rsid w:val="00BC6E0D"/>
    <w:rsid w:val="00BC7260"/>
    <w:rsid w:val="00BD6DE6"/>
    <w:rsid w:val="00BD7BFA"/>
    <w:rsid w:val="00BE1305"/>
    <w:rsid w:val="00BE2379"/>
    <w:rsid w:val="00BE37C6"/>
    <w:rsid w:val="00BE3ED3"/>
    <w:rsid w:val="00BE6B73"/>
    <w:rsid w:val="00BE7B84"/>
    <w:rsid w:val="00BF222E"/>
    <w:rsid w:val="00BF48AD"/>
    <w:rsid w:val="00BF48F9"/>
    <w:rsid w:val="00BF647B"/>
    <w:rsid w:val="00BF7B63"/>
    <w:rsid w:val="00BF7C42"/>
    <w:rsid w:val="00C01520"/>
    <w:rsid w:val="00C01B46"/>
    <w:rsid w:val="00C01F18"/>
    <w:rsid w:val="00C03623"/>
    <w:rsid w:val="00C05BFE"/>
    <w:rsid w:val="00C108C8"/>
    <w:rsid w:val="00C10D03"/>
    <w:rsid w:val="00C10F15"/>
    <w:rsid w:val="00C11A15"/>
    <w:rsid w:val="00C16157"/>
    <w:rsid w:val="00C20382"/>
    <w:rsid w:val="00C223BE"/>
    <w:rsid w:val="00C23B7E"/>
    <w:rsid w:val="00C23C9A"/>
    <w:rsid w:val="00C240B5"/>
    <w:rsid w:val="00C24CAB"/>
    <w:rsid w:val="00C25672"/>
    <w:rsid w:val="00C25692"/>
    <w:rsid w:val="00C27202"/>
    <w:rsid w:val="00C31A45"/>
    <w:rsid w:val="00C32FAA"/>
    <w:rsid w:val="00C35E13"/>
    <w:rsid w:val="00C35E84"/>
    <w:rsid w:val="00C36450"/>
    <w:rsid w:val="00C36B43"/>
    <w:rsid w:val="00C42527"/>
    <w:rsid w:val="00C42BB5"/>
    <w:rsid w:val="00C43961"/>
    <w:rsid w:val="00C45C2D"/>
    <w:rsid w:val="00C4617B"/>
    <w:rsid w:val="00C47B80"/>
    <w:rsid w:val="00C5037A"/>
    <w:rsid w:val="00C50B10"/>
    <w:rsid w:val="00C50DB1"/>
    <w:rsid w:val="00C53BF7"/>
    <w:rsid w:val="00C578FC"/>
    <w:rsid w:val="00C60034"/>
    <w:rsid w:val="00C6080A"/>
    <w:rsid w:val="00C60811"/>
    <w:rsid w:val="00C62B3D"/>
    <w:rsid w:val="00C6305B"/>
    <w:rsid w:val="00C631A3"/>
    <w:rsid w:val="00C64049"/>
    <w:rsid w:val="00C670F7"/>
    <w:rsid w:val="00C67263"/>
    <w:rsid w:val="00C70F98"/>
    <w:rsid w:val="00C75E8C"/>
    <w:rsid w:val="00C76B74"/>
    <w:rsid w:val="00C83B82"/>
    <w:rsid w:val="00C86BC7"/>
    <w:rsid w:val="00C9056E"/>
    <w:rsid w:val="00C90D3E"/>
    <w:rsid w:val="00C92D43"/>
    <w:rsid w:val="00C931F2"/>
    <w:rsid w:val="00C93272"/>
    <w:rsid w:val="00C964D8"/>
    <w:rsid w:val="00C9798A"/>
    <w:rsid w:val="00C97E20"/>
    <w:rsid w:val="00CA041C"/>
    <w:rsid w:val="00CA2048"/>
    <w:rsid w:val="00CA30D8"/>
    <w:rsid w:val="00CA38DD"/>
    <w:rsid w:val="00CB1D74"/>
    <w:rsid w:val="00CB349A"/>
    <w:rsid w:val="00CB3BCC"/>
    <w:rsid w:val="00CB62D1"/>
    <w:rsid w:val="00CC1A14"/>
    <w:rsid w:val="00CC28B6"/>
    <w:rsid w:val="00CC35C5"/>
    <w:rsid w:val="00CC3A46"/>
    <w:rsid w:val="00CC4939"/>
    <w:rsid w:val="00CC5C4E"/>
    <w:rsid w:val="00CC616B"/>
    <w:rsid w:val="00CC6F40"/>
    <w:rsid w:val="00CC7CB1"/>
    <w:rsid w:val="00CD31DD"/>
    <w:rsid w:val="00CD38AE"/>
    <w:rsid w:val="00CD56F9"/>
    <w:rsid w:val="00CD6545"/>
    <w:rsid w:val="00CD7110"/>
    <w:rsid w:val="00CE0330"/>
    <w:rsid w:val="00CE1579"/>
    <w:rsid w:val="00CE1E22"/>
    <w:rsid w:val="00CF0E15"/>
    <w:rsid w:val="00CF150A"/>
    <w:rsid w:val="00CF282D"/>
    <w:rsid w:val="00CF41C0"/>
    <w:rsid w:val="00CF451E"/>
    <w:rsid w:val="00CF6BC8"/>
    <w:rsid w:val="00CF7C60"/>
    <w:rsid w:val="00D000AB"/>
    <w:rsid w:val="00D0127A"/>
    <w:rsid w:val="00D05E18"/>
    <w:rsid w:val="00D05E49"/>
    <w:rsid w:val="00D061C3"/>
    <w:rsid w:val="00D068F6"/>
    <w:rsid w:val="00D0696A"/>
    <w:rsid w:val="00D073D4"/>
    <w:rsid w:val="00D07A7C"/>
    <w:rsid w:val="00D11FF3"/>
    <w:rsid w:val="00D12916"/>
    <w:rsid w:val="00D157EA"/>
    <w:rsid w:val="00D1604F"/>
    <w:rsid w:val="00D21FA6"/>
    <w:rsid w:val="00D22E12"/>
    <w:rsid w:val="00D323B7"/>
    <w:rsid w:val="00D35B4C"/>
    <w:rsid w:val="00D37102"/>
    <w:rsid w:val="00D37341"/>
    <w:rsid w:val="00D4203A"/>
    <w:rsid w:val="00D431D0"/>
    <w:rsid w:val="00D46AB6"/>
    <w:rsid w:val="00D503BD"/>
    <w:rsid w:val="00D5318E"/>
    <w:rsid w:val="00D54E17"/>
    <w:rsid w:val="00D55A50"/>
    <w:rsid w:val="00D55CD3"/>
    <w:rsid w:val="00D56BC5"/>
    <w:rsid w:val="00D57281"/>
    <w:rsid w:val="00D57C14"/>
    <w:rsid w:val="00D62FAD"/>
    <w:rsid w:val="00D6422F"/>
    <w:rsid w:val="00D648B4"/>
    <w:rsid w:val="00D65707"/>
    <w:rsid w:val="00D65C3F"/>
    <w:rsid w:val="00D65EC7"/>
    <w:rsid w:val="00D66067"/>
    <w:rsid w:val="00D66FA7"/>
    <w:rsid w:val="00D679BE"/>
    <w:rsid w:val="00D72C7D"/>
    <w:rsid w:val="00D74E0D"/>
    <w:rsid w:val="00D750D3"/>
    <w:rsid w:val="00D813EB"/>
    <w:rsid w:val="00D8387D"/>
    <w:rsid w:val="00D850CB"/>
    <w:rsid w:val="00D85F50"/>
    <w:rsid w:val="00D86062"/>
    <w:rsid w:val="00D87435"/>
    <w:rsid w:val="00D91FDD"/>
    <w:rsid w:val="00D927F7"/>
    <w:rsid w:val="00D930E6"/>
    <w:rsid w:val="00D94FF5"/>
    <w:rsid w:val="00D973A6"/>
    <w:rsid w:val="00DA112B"/>
    <w:rsid w:val="00DA217B"/>
    <w:rsid w:val="00DA36F4"/>
    <w:rsid w:val="00DA43ED"/>
    <w:rsid w:val="00DB1263"/>
    <w:rsid w:val="00DB14EA"/>
    <w:rsid w:val="00DB42E6"/>
    <w:rsid w:val="00DB5C71"/>
    <w:rsid w:val="00DC72F7"/>
    <w:rsid w:val="00DD0937"/>
    <w:rsid w:val="00DD1BAE"/>
    <w:rsid w:val="00DD29DE"/>
    <w:rsid w:val="00DD2BAF"/>
    <w:rsid w:val="00DD30C5"/>
    <w:rsid w:val="00DD4169"/>
    <w:rsid w:val="00DD5927"/>
    <w:rsid w:val="00DD6E7D"/>
    <w:rsid w:val="00DD6F0F"/>
    <w:rsid w:val="00DD72DB"/>
    <w:rsid w:val="00DD7F7D"/>
    <w:rsid w:val="00DE1B59"/>
    <w:rsid w:val="00DE27BC"/>
    <w:rsid w:val="00DE301E"/>
    <w:rsid w:val="00DE6739"/>
    <w:rsid w:val="00DF0D47"/>
    <w:rsid w:val="00DF2068"/>
    <w:rsid w:val="00DF3741"/>
    <w:rsid w:val="00DF42FA"/>
    <w:rsid w:val="00DF754A"/>
    <w:rsid w:val="00DF758E"/>
    <w:rsid w:val="00DF7CE6"/>
    <w:rsid w:val="00DF7F15"/>
    <w:rsid w:val="00E0014D"/>
    <w:rsid w:val="00E0044E"/>
    <w:rsid w:val="00E02937"/>
    <w:rsid w:val="00E039DD"/>
    <w:rsid w:val="00E04B63"/>
    <w:rsid w:val="00E06823"/>
    <w:rsid w:val="00E07BF8"/>
    <w:rsid w:val="00E128D7"/>
    <w:rsid w:val="00E13678"/>
    <w:rsid w:val="00E14C62"/>
    <w:rsid w:val="00E173FE"/>
    <w:rsid w:val="00E179BF"/>
    <w:rsid w:val="00E17FC0"/>
    <w:rsid w:val="00E20651"/>
    <w:rsid w:val="00E2511C"/>
    <w:rsid w:val="00E254A6"/>
    <w:rsid w:val="00E2701B"/>
    <w:rsid w:val="00E3161A"/>
    <w:rsid w:val="00E31EE2"/>
    <w:rsid w:val="00E32293"/>
    <w:rsid w:val="00E34D85"/>
    <w:rsid w:val="00E36CEB"/>
    <w:rsid w:val="00E40F95"/>
    <w:rsid w:val="00E423CA"/>
    <w:rsid w:val="00E454D8"/>
    <w:rsid w:val="00E456C4"/>
    <w:rsid w:val="00E463C0"/>
    <w:rsid w:val="00E54253"/>
    <w:rsid w:val="00E54512"/>
    <w:rsid w:val="00E561FE"/>
    <w:rsid w:val="00E57200"/>
    <w:rsid w:val="00E60456"/>
    <w:rsid w:val="00E60459"/>
    <w:rsid w:val="00E6062B"/>
    <w:rsid w:val="00E63DD4"/>
    <w:rsid w:val="00E67270"/>
    <w:rsid w:val="00E701D7"/>
    <w:rsid w:val="00E710CB"/>
    <w:rsid w:val="00E71133"/>
    <w:rsid w:val="00E715C0"/>
    <w:rsid w:val="00E74078"/>
    <w:rsid w:val="00E7476C"/>
    <w:rsid w:val="00E762A1"/>
    <w:rsid w:val="00E82C1E"/>
    <w:rsid w:val="00E831C4"/>
    <w:rsid w:val="00E831CA"/>
    <w:rsid w:val="00E84856"/>
    <w:rsid w:val="00E87712"/>
    <w:rsid w:val="00E87D3A"/>
    <w:rsid w:val="00E933CE"/>
    <w:rsid w:val="00E95B63"/>
    <w:rsid w:val="00EA3067"/>
    <w:rsid w:val="00EA4503"/>
    <w:rsid w:val="00EA503D"/>
    <w:rsid w:val="00EA5817"/>
    <w:rsid w:val="00EA67D4"/>
    <w:rsid w:val="00EB1956"/>
    <w:rsid w:val="00EB2E09"/>
    <w:rsid w:val="00EB69E4"/>
    <w:rsid w:val="00EC0DD6"/>
    <w:rsid w:val="00EC1103"/>
    <w:rsid w:val="00EC5731"/>
    <w:rsid w:val="00ED0154"/>
    <w:rsid w:val="00ED0A94"/>
    <w:rsid w:val="00ED160E"/>
    <w:rsid w:val="00ED2FAE"/>
    <w:rsid w:val="00EE087F"/>
    <w:rsid w:val="00EE104C"/>
    <w:rsid w:val="00EE12A6"/>
    <w:rsid w:val="00EE27A1"/>
    <w:rsid w:val="00EE420E"/>
    <w:rsid w:val="00EE786A"/>
    <w:rsid w:val="00EF0DD9"/>
    <w:rsid w:val="00EF1A71"/>
    <w:rsid w:val="00EF6047"/>
    <w:rsid w:val="00EF696B"/>
    <w:rsid w:val="00EF73B0"/>
    <w:rsid w:val="00F0070F"/>
    <w:rsid w:val="00F017EB"/>
    <w:rsid w:val="00F01D52"/>
    <w:rsid w:val="00F040F5"/>
    <w:rsid w:val="00F05008"/>
    <w:rsid w:val="00F05B7D"/>
    <w:rsid w:val="00F079DE"/>
    <w:rsid w:val="00F1064D"/>
    <w:rsid w:val="00F106CD"/>
    <w:rsid w:val="00F10BA9"/>
    <w:rsid w:val="00F14B2D"/>
    <w:rsid w:val="00F16E00"/>
    <w:rsid w:val="00F17FD4"/>
    <w:rsid w:val="00F20246"/>
    <w:rsid w:val="00F2174B"/>
    <w:rsid w:val="00F24AB2"/>
    <w:rsid w:val="00F24E87"/>
    <w:rsid w:val="00F25645"/>
    <w:rsid w:val="00F27BCF"/>
    <w:rsid w:val="00F33DDF"/>
    <w:rsid w:val="00F37C4C"/>
    <w:rsid w:val="00F402BA"/>
    <w:rsid w:val="00F42216"/>
    <w:rsid w:val="00F45B29"/>
    <w:rsid w:val="00F473F0"/>
    <w:rsid w:val="00F477E1"/>
    <w:rsid w:val="00F50BB3"/>
    <w:rsid w:val="00F538DE"/>
    <w:rsid w:val="00F54142"/>
    <w:rsid w:val="00F54B8D"/>
    <w:rsid w:val="00F553C4"/>
    <w:rsid w:val="00F55855"/>
    <w:rsid w:val="00F55F4B"/>
    <w:rsid w:val="00F56826"/>
    <w:rsid w:val="00F571FA"/>
    <w:rsid w:val="00F57ED7"/>
    <w:rsid w:val="00F57FDE"/>
    <w:rsid w:val="00F67C62"/>
    <w:rsid w:val="00F702F4"/>
    <w:rsid w:val="00F710C4"/>
    <w:rsid w:val="00F7123D"/>
    <w:rsid w:val="00F72692"/>
    <w:rsid w:val="00F77565"/>
    <w:rsid w:val="00F775E6"/>
    <w:rsid w:val="00F8063E"/>
    <w:rsid w:val="00F80CA6"/>
    <w:rsid w:val="00F81A16"/>
    <w:rsid w:val="00F84152"/>
    <w:rsid w:val="00F84ACB"/>
    <w:rsid w:val="00F85B8B"/>
    <w:rsid w:val="00F8713A"/>
    <w:rsid w:val="00F8754C"/>
    <w:rsid w:val="00F878DB"/>
    <w:rsid w:val="00F87FD1"/>
    <w:rsid w:val="00F9004C"/>
    <w:rsid w:val="00F91721"/>
    <w:rsid w:val="00F91F64"/>
    <w:rsid w:val="00F934F2"/>
    <w:rsid w:val="00F9384A"/>
    <w:rsid w:val="00F9401D"/>
    <w:rsid w:val="00F951CB"/>
    <w:rsid w:val="00F9611D"/>
    <w:rsid w:val="00FA1389"/>
    <w:rsid w:val="00FA185E"/>
    <w:rsid w:val="00FA3B86"/>
    <w:rsid w:val="00FA49A6"/>
    <w:rsid w:val="00FA652B"/>
    <w:rsid w:val="00FB05BF"/>
    <w:rsid w:val="00FB060B"/>
    <w:rsid w:val="00FB1CFB"/>
    <w:rsid w:val="00FB2ABC"/>
    <w:rsid w:val="00FB35CF"/>
    <w:rsid w:val="00FB3C8D"/>
    <w:rsid w:val="00FB597A"/>
    <w:rsid w:val="00FB71CD"/>
    <w:rsid w:val="00FB7CE0"/>
    <w:rsid w:val="00FC321E"/>
    <w:rsid w:val="00FC3502"/>
    <w:rsid w:val="00FC3778"/>
    <w:rsid w:val="00FC4D35"/>
    <w:rsid w:val="00FC53AD"/>
    <w:rsid w:val="00FC601A"/>
    <w:rsid w:val="00FC623F"/>
    <w:rsid w:val="00FD0134"/>
    <w:rsid w:val="00FD092A"/>
    <w:rsid w:val="00FD21DB"/>
    <w:rsid w:val="00FD359A"/>
    <w:rsid w:val="00FD35A8"/>
    <w:rsid w:val="00FD38EF"/>
    <w:rsid w:val="00FD3A53"/>
    <w:rsid w:val="00FD450E"/>
    <w:rsid w:val="00FE0D07"/>
    <w:rsid w:val="00FE1173"/>
    <w:rsid w:val="00FE1AF0"/>
    <w:rsid w:val="00FE1C7B"/>
    <w:rsid w:val="00FE3524"/>
    <w:rsid w:val="00FE386F"/>
    <w:rsid w:val="00FE5839"/>
    <w:rsid w:val="00FE5FF1"/>
    <w:rsid w:val="00FE6644"/>
    <w:rsid w:val="00FE6809"/>
    <w:rsid w:val="00FF127C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9BF12"/>
  <w15:chartTrackingRefBased/>
  <w15:docId w15:val="{F9984CB6-AA2C-49E8-ACCD-9874D488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26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2226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2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088"/>
  </w:style>
  <w:style w:type="paragraph" w:styleId="Footer">
    <w:name w:val="footer"/>
    <w:basedOn w:val="Normal"/>
    <w:link w:val="FooterChar"/>
    <w:uiPriority w:val="99"/>
    <w:unhideWhenUsed/>
    <w:rsid w:val="003C2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0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5316</Characters>
  <Application>Microsoft Office Word</Application>
  <DocSecurity>0</DocSecurity>
  <Lines>106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taylor</dc:creator>
  <cp:keywords/>
  <dc:description/>
  <cp:lastModifiedBy>carolyn taylor</cp:lastModifiedBy>
  <cp:revision>2</cp:revision>
  <dcterms:created xsi:type="dcterms:W3CDTF">2026-07-08T15:39:00Z</dcterms:created>
  <dcterms:modified xsi:type="dcterms:W3CDTF">2026-07-08T15:39:00Z</dcterms:modified>
</cp:coreProperties>
</file>